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BE9D" w14:textId="77777777" w:rsidR="00840BBF" w:rsidRDefault="00840BBF" w:rsidP="00D70DAE">
      <w:pPr>
        <w:jc w:val="center"/>
        <w:rPr>
          <w:rFonts w:ascii="ＭＳ 明朝" w:eastAsia="ＭＳ 明朝" w:hAnsi="ＭＳ 明朝"/>
          <w:b/>
          <w:bCs/>
          <w:sz w:val="21"/>
          <w:szCs w:val="21"/>
        </w:rPr>
      </w:pPr>
    </w:p>
    <w:p w14:paraId="25628F0D" w14:textId="77777777" w:rsidR="00840BBF" w:rsidRDefault="00840BBF" w:rsidP="00D70DAE">
      <w:pPr>
        <w:jc w:val="center"/>
        <w:rPr>
          <w:rFonts w:ascii="ＭＳ 明朝" w:eastAsia="ＭＳ 明朝" w:hAnsi="ＭＳ 明朝"/>
          <w:b/>
          <w:bCs/>
          <w:sz w:val="21"/>
          <w:szCs w:val="21"/>
        </w:rPr>
      </w:pPr>
    </w:p>
    <w:p w14:paraId="703B8EEE" w14:textId="77777777" w:rsidR="00840BBF" w:rsidRDefault="00840BBF" w:rsidP="00D70DAE">
      <w:pPr>
        <w:jc w:val="center"/>
        <w:rPr>
          <w:rFonts w:ascii="ＭＳ 明朝" w:eastAsia="ＭＳ 明朝" w:hAnsi="ＭＳ 明朝"/>
          <w:b/>
          <w:bCs/>
          <w:sz w:val="21"/>
          <w:szCs w:val="21"/>
        </w:rPr>
      </w:pPr>
    </w:p>
    <w:p w14:paraId="3D411029" w14:textId="77777777" w:rsidR="00840BBF" w:rsidRDefault="00840BBF" w:rsidP="00D70DAE">
      <w:pPr>
        <w:jc w:val="center"/>
        <w:rPr>
          <w:rFonts w:ascii="ＭＳ 明朝" w:eastAsia="ＭＳ 明朝" w:hAnsi="ＭＳ 明朝"/>
          <w:b/>
          <w:bCs/>
          <w:sz w:val="21"/>
          <w:szCs w:val="21"/>
        </w:rPr>
      </w:pPr>
    </w:p>
    <w:p w14:paraId="53DF7183" w14:textId="77777777" w:rsidR="00840BBF" w:rsidRDefault="00840BBF" w:rsidP="00D70DAE">
      <w:pPr>
        <w:jc w:val="center"/>
        <w:rPr>
          <w:rFonts w:ascii="ＭＳ 明朝" w:eastAsia="ＭＳ 明朝" w:hAnsi="ＭＳ 明朝"/>
          <w:b/>
          <w:bCs/>
          <w:sz w:val="21"/>
          <w:szCs w:val="21"/>
        </w:rPr>
      </w:pPr>
    </w:p>
    <w:p w14:paraId="48BD6046" w14:textId="77777777" w:rsidR="00840BBF" w:rsidRDefault="00840BBF" w:rsidP="00D70DAE">
      <w:pPr>
        <w:jc w:val="center"/>
        <w:rPr>
          <w:rFonts w:ascii="ＭＳ 明朝" w:eastAsia="ＭＳ 明朝" w:hAnsi="ＭＳ 明朝"/>
          <w:b/>
          <w:bCs/>
          <w:sz w:val="21"/>
          <w:szCs w:val="21"/>
        </w:rPr>
      </w:pPr>
    </w:p>
    <w:p w14:paraId="3FC48555" w14:textId="77777777" w:rsidR="00840BBF" w:rsidRDefault="00840BBF" w:rsidP="00493E6D">
      <w:pPr>
        <w:rPr>
          <w:rFonts w:ascii="ＭＳ 明朝" w:eastAsia="ＭＳ 明朝" w:hAnsi="ＭＳ 明朝"/>
          <w:b/>
          <w:bCs/>
          <w:sz w:val="21"/>
          <w:szCs w:val="21"/>
        </w:rPr>
      </w:pPr>
    </w:p>
    <w:p w14:paraId="2221306C" w14:textId="6D9336D0" w:rsidR="00840BBF" w:rsidRPr="00D70DAE" w:rsidRDefault="00852F63" w:rsidP="00D70DAE">
      <w:pPr>
        <w:jc w:val="center"/>
        <w:rPr>
          <w:rFonts w:ascii="ＭＳ 明朝" w:eastAsia="ＭＳ 明朝" w:hAnsi="ＭＳ 明朝"/>
          <w:b/>
          <w:bCs/>
          <w:sz w:val="44"/>
          <w:szCs w:val="44"/>
        </w:rPr>
      </w:pPr>
      <w:r w:rsidRPr="00D70DAE">
        <w:rPr>
          <w:rFonts w:ascii="ＭＳ 明朝" w:eastAsia="ＭＳ 明朝" w:hAnsi="ＭＳ 明朝" w:hint="eastAsia"/>
          <w:b/>
          <w:bCs/>
          <w:sz w:val="44"/>
          <w:szCs w:val="44"/>
        </w:rPr>
        <w:t>Instagramを活用したZ世代への発信</w:t>
      </w:r>
    </w:p>
    <w:p w14:paraId="5EF530A5" w14:textId="77777777" w:rsidR="00840BBF" w:rsidRDefault="00840BBF" w:rsidP="00D70DAE">
      <w:pPr>
        <w:jc w:val="center"/>
        <w:rPr>
          <w:rFonts w:ascii="ＭＳ 明朝" w:eastAsia="ＭＳ 明朝" w:hAnsi="ＭＳ 明朝"/>
          <w:b/>
          <w:bCs/>
          <w:sz w:val="21"/>
          <w:szCs w:val="21"/>
        </w:rPr>
      </w:pPr>
    </w:p>
    <w:p w14:paraId="6F92D5F2" w14:textId="77777777" w:rsidR="00840BBF" w:rsidRDefault="00840BBF" w:rsidP="00D70DAE">
      <w:pPr>
        <w:jc w:val="center"/>
        <w:rPr>
          <w:rFonts w:ascii="ＭＳ 明朝" w:eastAsia="ＭＳ 明朝" w:hAnsi="ＭＳ 明朝"/>
          <w:b/>
          <w:bCs/>
          <w:sz w:val="21"/>
          <w:szCs w:val="21"/>
        </w:rPr>
      </w:pPr>
    </w:p>
    <w:p w14:paraId="7AEAF41D" w14:textId="77777777" w:rsidR="00493E6D" w:rsidRDefault="00852F63" w:rsidP="00493E6D">
      <w:pPr>
        <w:jc w:val="center"/>
        <w:rPr>
          <w:rFonts w:ascii="ＭＳ 明朝" w:eastAsia="ＭＳ 明朝" w:hAnsi="ＭＳ 明朝"/>
          <w:b/>
          <w:bCs/>
          <w:sz w:val="36"/>
          <w:szCs w:val="36"/>
        </w:rPr>
      </w:pPr>
      <w:r w:rsidRPr="00D70DAE">
        <w:rPr>
          <w:rFonts w:ascii="ＭＳ 明朝" w:eastAsia="ＭＳ 明朝" w:hAnsi="ＭＳ 明朝" w:hint="eastAsia"/>
          <w:b/>
          <w:bCs/>
          <w:sz w:val="36"/>
          <w:szCs w:val="36"/>
        </w:rPr>
        <w:t>株式会社竹中工務店</w:t>
      </w:r>
    </w:p>
    <w:p w14:paraId="322279DB" w14:textId="709ABA53" w:rsidR="00D70DAE" w:rsidRDefault="00852F63" w:rsidP="00493E6D">
      <w:pPr>
        <w:jc w:val="center"/>
        <w:rPr>
          <w:rFonts w:ascii="ＭＳ 明朝" w:eastAsia="ＭＳ 明朝" w:hAnsi="ＭＳ 明朝"/>
          <w:b/>
          <w:bCs/>
          <w:sz w:val="36"/>
          <w:szCs w:val="36"/>
        </w:rPr>
      </w:pPr>
      <w:r w:rsidRPr="00D70DAE">
        <w:rPr>
          <w:rFonts w:ascii="ＭＳ 明朝" w:eastAsia="ＭＳ 明朝" w:hAnsi="ＭＳ 明朝" w:hint="eastAsia"/>
          <w:b/>
          <w:bCs/>
          <w:sz w:val="36"/>
          <w:szCs w:val="36"/>
        </w:rPr>
        <w:t xml:space="preserve">小林　</w:t>
      </w:r>
      <w:r w:rsidR="00D70DAE" w:rsidRPr="00D70DAE">
        <w:rPr>
          <w:rFonts w:ascii="ＭＳ 明朝" w:eastAsia="ＭＳ 明朝" w:hAnsi="ＭＳ 明朝" w:hint="eastAsia"/>
          <w:b/>
          <w:bCs/>
          <w:sz w:val="36"/>
          <w:szCs w:val="36"/>
        </w:rPr>
        <w:t>真麻</w:t>
      </w:r>
    </w:p>
    <w:p w14:paraId="09BBDE0C" w14:textId="77777777" w:rsidR="00493E6D" w:rsidRDefault="00493E6D" w:rsidP="00493E6D">
      <w:pPr>
        <w:jc w:val="center"/>
        <w:rPr>
          <w:rFonts w:ascii="ＭＳ 明朝" w:eastAsia="ＭＳ 明朝" w:hAnsi="ＭＳ 明朝"/>
          <w:b/>
          <w:bCs/>
          <w:sz w:val="36"/>
          <w:szCs w:val="36"/>
        </w:rPr>
      </w:pPr>
      <w:r>
        <w:rPr>
          <w:rFonts w:ascii="ＭＳ 明朝" w:eastAsia="ＭＳ 明朝" w:hAnsi="ＭＳ 明朝" w:hint="eastAsia"/>
          <w:b/>
          <w:bCs/>
          <w:sz w:val="36"/>
          <w:szCs w:val="36"/>
        </w:rPr>
        <w:t>片平ゼミ40期</w:t>
      </w:r>
    </w:p>
    <w:p w14:paraId="5DB2FDED" w14:textId="77777777" w:rsidR="00493E6D" w:rsidRDefault="00493E6D" w:rsidP="00493E6D">
      <w:pPr>
        <w:jc w:val="center"/>
        <w:rPr>
          <w:rFonts w:ascii="ＭＳ 明朝" w:eastAsia="ＭＳ 明朝" w:hAnsi="ＭＳ 明朝"/>
          <w:b/>
          <w:bCs/>
          <w:sz w:val="36"/>
          <w:szCs w:val="36"/>
        </w:rPr>
      </w:pPr>
      <w:r>
        <w:rPr>
          <w:rFonts w:ascii="ＭＳ 明朝" w:eastAsia="ＭＳ 明朝" w:hAnsi="ＭＳ 明朝" w:hint="eastAsia"/>
          <w:b/>
          <w:bCs/>
          <w:sz w:val="36"/>
          <w:szCs w:val="36"/>
        </w:rPr>
        <w:t>上田　萌加</w:t>
      </w:r>
    </w:p>
    <w:p w14:paraId="53022470" w14:textId="77777777" w:rsidR="00493E6D" w:rsidRDefault="00493E6D" w:rsidP="00493E6D">
      <w:pPr>
        <w:jc w:val="center"/>
        <w:rPr>
          <w:rFonts w:ascii="ＭＳ 明朝" w:eastAsia="ＭＳ 明朝" w:hAnsi="ＭＳ 明朝"/>
          <w:b/>
          <w:bCs/>
          <w:sz w:val="36"/>
          <w:szCs w:val="36"/>
        </w:rPr>
      </w:pPr>
      <w:r>
        <w:rPr>
          <w:rFonts w:ascii="ＭＳ 明朝" w:eastAsia="ＭＳ 明朝" w:hAnsi="ＭＳ 明朝" w:hint="eastAsia"/>
          <w:b/>
          <w:bCs/>
          <w:sz w:val="36"/>
          <w:szCs w:val="36"/>
        </w:rPr>
        <w:t>上田　萌起</w:t>
      </w:r>
    </w:p>
    <w:p w14:paraId="428A7370" w14:textId="77777777" w:rsidR="00493E6D" w:rsidRDefault="00493E6D" w:rsidP="00493E6D">
      <w:pPr>
        <w:jc w:val="center"/>
        <w:rPr>
          <w:rFonts w:ascii="ＭＳ 明朝" w:eastAsia="ＭＳ 明朝" w:hAnsi="ＭＳ 明朝"/>
          <w:b/>
          <w:bCs/>
          <w:sz w:val="36"/>
          <w:szCs w:val="36"/>
        </w:rPr>
      </w:pPr>
      <w:r>
        <w:rPr>
          <w:rFonts w:ascii="ＭＳ 明朝" w:eastAsia="ＭＳ 明朝" w:hAnsi="ＭＳ 明朝" w:hint="eastAsia"/>
          <w:b/>
          <w:bCs/>
          <w:sz w:val="36"/>
          <w:szCs w:val="36"/>
        </w:rPr>
        <w:t>三上　悠太</w:t>
      </w:r>
    </w:p>
    <w:p w14:paraId="2F19A095" w14:textId="77777777" w:rsidR="00493E6D" w:rsidRDefault="00493E6D" w:rsidP="00493E6D">
      <w:pPr>
        <w:jc w:val="center"/>
        <w:rPr>
          <w:rFonts w:ascii="ＭＳ 明朝" w:eastAsia="ＭＳ 明朝" w:hAnsi="ＭＳ 明朝"/>
          <w:b/>
          <w:bCs/>
          <w:sz w:val="36"/>
          <w:szCs w:val="36"/>
        </w:rPr>
      </w:pPr>
      <w:r>
        <w:rPr>
          <w:rFonts w:ascii="ＭＳ 明朝" w:eastAsia="ＭＳ 明朝" w:hAnsi="ＭＳ 明朝" w:hint="eastAsia"/>
          <w:b/>
          <w:bCs/>
          <w:sz w:val="36"/>
          <w:szCs w:val="36"/>
        </w:rPr>
        <w:t>片平ゼミ41期</w:t>
      </w:r>
    </w:p>
    <w:p w14:paraId="7CFD548F" w14:textId="465F0CBD" w:rsidR="00493E6D" w:rsidRPr="00493E6D" w:rsidRDefault="00493E6D" w:rsidP="00493E6D">
      <w:pPr>
        <w:jc w:val="center"/>
        <w:rPr>
          <w:rFonts w:ascii="ＭＳ 明朝" w:eastAsia="ＭＳ 明朝" w:hAnsi="ＭＳ 明朝"/>
          <w:b/>
          <w:bCs/>
          <w:sz w:val="36"/>
          <w:szCs w:val="36"/>
        </w:rPr>
        <w:sectPr w:rsidR="00493E6D" w:rsidRPr="00493E6D" w:rsidSect="0043493E">
          <w:pgSz w:w="11906" w:h="16838" w:code="9"/>
          <w:pgMar w:top="1701" w:right="1701" w:bottom="1701" w:left="1701" w:header="851" w:footer="992" w:gutter="0"/>
          <w:cols w:space="425"/>
          <w:docGrid w:type="linesAndChars" w:linePitch="485" w:charSpace="-2048"/>
        </w:sectPr>
      </w:pPr>
      <w:r>
        <w:rPr>
          <w:rFonts w:ascii="ＭＳ 明朝" w:eastAsia="ＭＳ 明朝" w:hAnsi="ＭＳ 明朝" w:hint="eastAsia"/>
          <w:b/>
          <w:bCs/>
          <w:sz w:val="36"/>
          <w:szCs w:val="36"/>
        </w:rPr>
        <w:t>酒井　大</w:t>
      </w:r>
    </w:p>
    <w:p w14:paraId="6BF94789" w14:textId="0549797A" w:rsidR="00830A24" w:rsidRPr="00555F3C" w:rsidRDefault="00C86528" w:rsidP="00D8377B">
      <w:pPr>
        <w:rPr>
          <w:rFonts w:ascii="ＭＳ 明朝" w:eastAsia="ＭＳ 明朝" w:hAnsi="ＭＳ 明朝"/>
          <w:b/>
          <w:bCs/>
          <w:sz w:val="21"/>
          <w:szCs w:val="21"/>
        </w:rPr>
      </w:pPr>
      <w:r w:rsidRPr="00555F3C">
        <w:rPr>
          <w:rFonts w:ascii="ＭＳ 明朝" w:eastAsia="ＭＳ 明朝" w:hAnsi="ＭＳ 明朝" w:hint="eastAsia"/>
          <w:b/>
          <w:bCs/>
          <w:sz w:val="21"/>
          <w:szCs w:val="21"/>
        </w:rPr>
        <w:lastRenderedPageBreak/>
        <w:t>１．</w:t>
      </w:r>
      <w:r w:rsidR="00D8377B" w:rsidRPr="00555F3C">
        <w:rPr>
          <w:rFonts w:ascii="ＭＳ 明朝" w:eastAsia="ＭＳ 明朝" w:hAnsi="ＭＳ 明朝" w:hint="eastAsia"/>
          <w:b/>
          <w:bCs/>
          <w:sz w:val="21"/>
          <w:szCs w:val="21"/>
        </w:rPr>
        <w:t>はじめに</w:t>
      </w:r>
    </w:p>
    <w:p w14:paraId="63A4702B" w14:textId="56E95629" w:rsidR="005F5AAD" w:rsidRDefault="00D8377B" w:rsidP="000F6E6D">
      <w:pPr>
        <w:rPr>
          <w:rFonts w:ascii="ＭＳ 明朝" w:eastAsia="ＭＳ 明朝" w:hAnsi="ＭＳ 明朝"/>
          <w:sz w:val="21"/>
          <w:szCs w:val="21"/>
        </w:rPr>
      </w:pPr>
      <w:r w:rsidRPr="004B04F3">
        <w:rPr>
          <w:rFonts w:ascii="ＭＳ 明朝" w:eastAsia="ＭＳ 明朝" w:hAnsi="ＭＳ 明朝" w:hint="eastAsia"/>
          <w:sz w:val="21"/>
          <w:szCs w:val="21"/>
        </w:rPr>
        <w:t xml:space="preserve">　</w:t>
      </w:r>
      <w:r w:rsidR="001367A5">
        <w:rPr>
          <w:rFonts w:ascii="ＭＳ 明朝" w:eastAsia="ＭＳ 明朝" w:hAnsi="ＭＳ 明朝" w:hint="eastAsia"/>
          <w:sz w:val="21"/>
          <w:szCs w:val="21"/>
        </w:rPr>
        <w:t>Ｚ世代、</w:t>
      </w:r>
      <w:r w:rsidR="001367A5" w:rsidRPr="001367A5">
        <w:rPr>
          <w:rFonts w:ascii="ＭＳ 明朝" w:eastAsia="ＭＳ 明朝" w:hAnsi="ＭＳ 明朝"/>
          <w:sz w:val="21"/>
          <w:szCs w:val="21"/>
        </w:rPr>
        <w:t>1990年代半ばから2010年代序盤に生まれた世代</w:t>
      </w:r>
      <w:r w:rsidR="001367A5">
        <w:rPr>
          <w:rFonts w:ascii="ＭＳ 明朝" w:eastAsia="ＭＳ 明朝" w:hAnsi="ＭＳ 明朝" w:hint="eastAsia"/>
          <w:sz w:val="21"/>
          <w:szCs w:val="21"/>
        </w:rPr>
        <w:t>を指</w:t>
      </w:r>
      <w:r w:rsidR="00E6060E">
        <w:rPr>
          <w:rFonts w:ascii="ＭＳ 明朝" w:eastAsia="ＭＳ 明朝" w:hAnsi="ＭＳ 明朝" w:hint="eastAsia"/>
          <w:sz w:val="21"/>
          <w:szCs w:val="21"/>
        </w:rPr>
        <w:t>し、202</w:t>
      </w:r>
      <w:r w:rsidR="000344F3">
        <w:rPr>
          <w:rFonts w:ascii="ＭＳ 明朝" w:eastAsia="ＭＳ 明朝" w:hAnsi="ＭＳ 明朝" w:hint="eastAsia"/>
          <w:sz w:val="21"/>
          <w:szCs w:val="21"/>
        </w:rPr>
        <w:t>4</w:t>
      </w:r>
      <w:r w:rsidR="00E6060E">
        <w:rPr>
          <w:rFonts w:ascii="ＭＳ 明朝" w:eastAsia="ＭＳ 明朝" w:hAnsi="ＭＳ 明朝" w:hint="eastAsia"/>
          <w:sz w:val="21"/>
          <w:szCs w:val="21"/>
        </w:rPr>
        <w:t>年時点で1</w:t>
      </w:r>
      <w:r w:rsidR="000344F3">
        <w:rPr>
          <w:rFonts w:ascii="ＭＳ 明朝" w:eastAsia="ＭＳ 明朝" w:hAnsi="ＭＳ 明朝" w:hint="eastAsia"/>
          <w:sz w:val="21"/>
          <w:szCs w:val="21"/>
        </w:rPr>
        <w:t>3</w:t>
      </w:r>
      <w:r w:rsidR="00E6060E">
        <w:rPr>
          <w:rFonts w:ascii="ＭＳ 明朝" w:eastAsia="ＭＳ 明朝" w:hAnsi="ＭＳ 明朝" w:hint="eastAsia"/>
          <w:sz w:val="21"/>
          <w:szCs w:val="21"/>
        </w:rPr>
        <w:t>～2</w:t>
      </w:r>
      <w:r w:rsidR="000344F3">
        <w:rPr>
          <w:rFonts w:ascii="ＭＳ 明朝" w:eastAsia="ＭＳ 明朝" w:hAnsi="ＭＳ 明朝" w:hint="eastAsia"/>
          <w:sz w:val="21"/>
          <w:szCs w:val="21"/>
        </w:rPr>
        <w:t>9</w:t>
      </w:r>
      <w:r w:rsidR="00E6060E">
        <w:rPr>
          <w:rFonts w:ascii="ＭＳ 明朝" w:eastAsia="ＭＳ 明朝" w:hAnsi="ＭＳ 明朝" w:hint="eastAsia"/>
          <w:sz w:val="21"/>
          <w:szCs w:val="21"/>
        </w:rPr>
        <w:t>歳前後の年齢層に該当する。この世代は、デジタルネイティブ世代とも呼ばれ、</w:t>
      </w:r>
      <w:r w:rsidR="00B76F93">
        <w:rPr>
          <w:rFonts w:ascii="ＭＳ 明朝" w:eastAsia="ＭＳ 明朝" w:hAnsi="ＭＳ 明朝" w:hint="eastAsia"/>
          <w:sz w:val="21"/>
          <w:szCs w:val="21"/>
        </w:rPr>
        <w:t>生まれた頃からインターネットが普及しており、情報収集やコミュニケーションの手段は新聞やＴＶ</w:t>
      </w:r>
      <w:r w:rsidR="00D732CE">
        <w:rPr>
          <w:rFonts w:ascii="ＭＳ 明朝" w:eastAsia="ＭＳ 明朝" w:hAnsi="ＭＳ 明朝" w:hint="eastAsia"/>
          <w:sz w:val="21"/>
          <w:szCs w:val="21"/>
        </w:rPr>
        <w:t>のようなマスメディア</w:t>
      </w:r>
      <w:r w:rsidR="00B76F93">
        <w:rPr>
          <w:rFonts w:ascii="ＭＳ 明朝" w:eastAsia="ＭＳ 明朝" w:hAnsi="ＭＳ 明朝" w:hint="eastAsia"/>
          <w:sz w:val="21"/>
          <w:szCs w:val="21"/>
        </w:rPr>
        <w:t>ではなく、ＳＮＳやインターネットが主流となっているのが大きな特徴である。</w:t>
      </w:r>
      <w:r w:rsidR="00AB5723">
        <w:rPr>
          <w:rFonts w:ascii="ＭＳ 明朝" w:eastAsia="ＭＳ 明朝" w:hAnsi="ＭＳ 明朝" w:hint="eastAsia"/>
          <w:sz w:val="21"/>
          <w:szCs w:val="21"/>
        </w:rPr>
        <w:t>この変化に応じて</w:t>
      </w:r>
      <w:r w:rsidR="00202ECB">
        <w:rPr>
          <w:rFonts w:ascii="ＭＳ 明朝" w:eastAsia="ＭＳ 明朝" w:hAnsi="ＭＳ 明朝" w:hint="eastAsia"/>
          <w:sz w:val="21"/>
          <w:szCs w:val="21"/>
        </w:rPr>
        <w:t>、多くの企業がＳＮＳを活用し</w:t>
      </w:r>
      <w:r w:rsidR="000344F3">
        <w:rPr>
          <w:rFonts w:ascii="ＭＳ 明朝" w:eastAsia="ＭＳ 明朝" w:hAnsi="ＭＳ 明朝" w:hint="eastAsia"/>
          <w:sz w:val="21"/>
          <w:szCs w:val="21"/>
        </w:rPr>
        <w:t>、</w:t>
      </w:r>
      <w:r w:rsidR="003478E8">
        <w:rPr>
          <w:rFonts w:ascii="ＭＳ 明朝" w:eastAsia="ＭＳ 明朝" w:hAnsi="ＭＳ 明朝" w:hint="eastAsia"/>
          <w:sz w:val="21"/>
          <w:szCs w:val="21"/>
        </w:rPr>
        <w:t>自社の魅力や価値観をアピールすることで、認知度や好感度の向上を図り、</w:t>
      </w:r>
      <w:r w:rsidR="000F6E6D">
        <w:rPr>
          <w:rFonts w:ascii="ＭＳ 明朝" w:eastAsia="ＭＳ 明朝" w:hAnsi="ＭＳ 明朝" w:hint="eastAsia"/>
          <w:sz w:val="21"/>
          <w:szCs w:val="21"/>
        </w:rPr>
        <w:t>持続的な経営活動に必要な</w:t>
      </w:r>
      <w:r w:rsidR="003478E8">
        <w:rPr>
          <w:rFonts w:ascii="ＭＳ 明朝" w:eastAsia="ＭＳ 明朝" w:hAnsi="ＭＳ 明朝" w:hint="eastAsia"/>
          <w:sz w:val="21"/>
          <w:szCs w:val="21"/>
        </w:rPr>
        <w:t>顧客との関係強化や</w:t>
      </w:r>
      <w:r w:rsidR="00E118CD">
        <w:rPr>
          <w:rFonts w:ascii="ＭＳ 明朝" w:eastAsia="ＭＳ 明朝" w:hAnsi="ＭＳ 明朝" w:hint="eastAsia"/>
          <w:sz w:val="21"/>
          <w:szCs w:val="21"/>
        </w:rPr>
        <w:t>人的資源の確保</w:t>
      </w:r>
      <w:r w:rsidR="000F6E6D">
        <w:rPr>
          <w:rFonts w:ascii="ＭＳ 明朝" w:eastAsia="ＭＳ 明朝" w:hAnsi="ＭＳ 明朝" w:hint="eastAsia"/>
          <w:sz w:val="21"/>
          <w:szCs w:val="21"/>
        </w:rPr>
        <w:t>につなげる取</w:t>
      </w:r>
      <w:r w:rsidR="00CE2A40">
        <w:rPr>
          <w:rFonts w:ascii="ＭＳ 明朝" w:eastAsia="ＭＳ 明朝" w:hAnsi="ＭＳ 明朝" w:hint="eastAsia"/>
          <w:sz w:val="21"/>
          <w:szCs w:val="21"/>
        </w:rPr>
        <w:t>り</w:t>
      </w:r>
      <w:r w:rsidR="000F6E6D">
        <w:rPr>
          <w:rFonts w:ascii="ＭＳ 明朝" w:eastAsia="ＭＳ 明朝" w:hAnsi="ＭＳ 明朝" w:hint="eastAsia"/>
          <w:sz w:val="21"/>
          <w:szCs w:val="21"/>
        </w:rPr>
        <w:t>組</w:t>
      </w:r>
      <w:r w:rsidR="00CE2A40">
        <w:rPr>
          <w:rFonts w:ascii="ＭＳ 明朝" w:eastAsia="ＭＳ 明朝" w:hAnsi="ＭＳ 明朝" w:hint="eastAsia"/>
          <w:sz w:val="21"/>
          <w:szCs w:val="21"/>
        </w:rPr>
        <w:t>み</w:t>
      </w:r>
      <w:r w:rsidR="000F6E6D">
        <w:rPr>
          <w:rFonts w:ascii="ＭＳ 明朝" w:eastAsia="ＭＳ 明朝" w:hAnsi="ＭＳ 明朝" w:hint="eastAsia"/>
          <w:sz w:val="21"/>
          <w:szCs w:val="21"/>
        </w:rPr>
        <w:t>を行っている。</w:t>
      </w:r>
    </w:p>
    <w:p w14:paraId="75A0954E" w14:textId="05C7C791" w:rsidR="000344F3" w:rsidRPr="001457E2" w:rsidRDefault="000344F3" w:rsidP="00AD2E1F">
      <w:pPr>
        <w:rPr>
          <w:rFonts w:ascii="ＭＳ 明朝" w:eastAsia="ＭＳ 明朝" w:hAnsi="ＭＳ 明朝"/>
          <w:sz w:val="21"/>
          <w:szCs w:val="21"/>
        </w:rPr>
      </w:pPr>
      <w:r>
        <w:rPr>
          <w:rFonts w:ascii="ＭＳ 明朝" w:eastAsia="ＭＳ 明朝" w:hAnsi="ＭＳ 明朝" w:hint="eastAsia"/>
          <w:sz w:val="21"/>
          <w:szCs w:val="21"/>
        </w:rPr>
        <w:t xml:space="preserve">　</w:t>
      </w:r>
      <w:r w:rsidR="000F6E6D">
        <w:rPr>
          <w:rFonts w:ascii="ＭＳ 明朝" w:eastAsia="ＭＳ 明朝" w:hAnsi="ＭＳ 明朝" w:hint="eastAsia"/>
          <w:sz w:val="21"/>
          <w:szCs w:val="21"/>
        </w:rPr>
        <w:t>一方で、竹中工務店は</w:t>
      </w:r>
      <w:r w:rsidR="00EE2EA2">
        <w:rPr>
          <w:rFonts w:ascii="ＭＳ 明朝" w:eastAsia="ＭＳ 明朝" w:hAnsi="ＭＳ 明朝" w:hint="eastAsia"/>
          <w:sz w:val="21"/>
          <w:szCs w:val="21"/>
        </w:rPr>
        <w:t>強みとしている「建築作品」の写真を使用した広告の出稿や技術開発のリリースを</w:t>
      </w:r>
      <w:r w:rsidR="007A4371">
        <w:rPr>
          <w:rFonts w:ascii="ＭＳ 明朝" w:eastAsia="ＭＳ 明朝" w:hAnsi="ＭＳ 明朝" w:hint="eastAsia"/>
          <w:sz w:val="21"/>
          <w:szCs w:val="21"/>
        </w:rPr>
        <w:t>はじめとした様々な発信を</w:t>
      </w:r>
      <w:r w:rsidR="00EE2EA2">
        <w:rPr>
          <w:rFonts w:ascii="ＭＳ 明朝" w:eastAsia="ＭＳ 明朝" w:hAnsi="ＭＳ 明朝" w:hint="eastAsia"/>
          <w:sz w:val="21"/>
          <w:szCs w:val="21"/>
        </w:rPr>
        <w:t>行</w:t>
      </w:r>
      <w:r w:rsidR="007A4371">
        <w:rPr>
          <w:rFonts w:ascii="ＭＳ 明朝" w:eastAsia="ＭＳ 明朝" w:hAnsi="ＭＳ 明朝" w:hint="eastAsia"/>
          <w:sz w:val="21"/>
          <w:szCs w:val="21"/>
        </w:rPr>
        <w:t>って</w:t>
      </w:r>
      <w:r w:rsidR="00EE2EA2">
        <w:rPr>
          <w:rFonts w:ascii="ＭＳ 明朝" w:eastAsia="ＭＳ 明朝" w:hAnsi="ＭＳ 明朝" w:hint="eastAsia"/>
          <w:sz w:val="21"/>
          <w:szCs w:val="21"/>
        </w:rPr>
        <w:t>いたものの、日系企業イメージ調査における</w:t>
      </w:r>
      <w:r w:rsidR="007A4371">
        <w:rPr>
          <w:rFonts w:ascii="ＭＳ 明朝" w:eastAsia="ＭＳ 明朝" w:hAnsi="ＭＳ 明朝" w:hint="eastAsia"/>
          <w:sz w:val="21"/>
          <w:szCs w:val="21"/>
        </w:rPr>
        <w:t>総合評価の</w:t>
      </w:r>
      <w:r w:rsidR="00EE2EA2">
        <w:rPr>
          <w:rFonts w:ascii="ＭＳ 明朝" w:eastAsia="ＭＳ 明朝" w:hAnsi="ＭＳ 明朝" w:hint="eastAsia"/>
          <w:sz w:val="21"/>
          <w:szCs w:val="21"/>
        </w:rPr>
        <w:t>結果</w:t>
      </w:r>
      <w:r w:rsidR="007A4371">
        <w:rPr>
          <w:rFonts w:ascii="ＭＳ 明朝" w:eastAsia="ＭＳ 明朝" w:hAnsi="ＭＳ 明朝" w:hint="eastAsia"/>
          <w:sz w:val="21"/>
          <w:szCs w:val="21"/>
        </w:rPr>
        <w:t>は、1990年半ば以降</w:t>
      </w:r>
      <w:r w:rsidR="00BE0F7E">
        <w:rPr>
          <w:rFonts w:ascii="ＭＳ 明朝" w:eastAsia="ＭＳ 明朝" w:hAnsi="ＭＳ 明朝" w:hint="eastAsia"/>
          <w:sz w:val="21"/>
          <w:szCs w:val="21"/>
        </w:rPr>
        <w:t>は</w:t>
      </w:r>
      <w:r w:rsidR="007A4371">
        <w:rPr>
          <w:rFonts w:ascii="ＭＳ 明朝" w:eastAsia="ＭＳ 明朝" w:hAnsi="ＭＳ 明朝" w:hint="eastAsia"/>
          <w:sz w:val="21"/>
          <w:szCs w:val="21"/>
        </w:rPr>
        <w:t>下降傾向にあ</w:t>
      </w:r>
      <w:r w:rsidR="001457E2">
        <w:rPr>
          <w:rFonts w:ascii="ＭＳ 明朝" w:eastAsia="ＭＳ 明朝" w:hAnsi="ＭＳ 明朝" w:hint="eastAsia"/>
          <w:sz w:val="21"/>
          <w:szCs w:val="21"/>
        </w:rPr>
        <w:t>り、同業他社の中でも下位という状況が続いている。</w:t>
      </w:r>
      <w:r w:rsidR="00BE0F7E">
        <w:rPr>
          <w:rFonts w:ascii="ＭＳ 明朝" w:eastAsia="ＭＳ 明朝" w:hAnsi="ＭＳ 明朝" w:hint="eastAsia"/>
          <w:sz w:val="21"/>
          <w:szCs w:val="21"/>
        </w:rPr>
        <w:t>学生のイメージ調査においても、2010年前後から同様の傾向にある。（注1）（注2）</w:t>
      </w:r>
      <w:r w:rsidR="004128EB">
        <w:rPr>
          <w:rFonts w:ascii="ＭＳ 明朝" w:eastAsia="ＭＳ 明朝" w:hAnsi="ＭＳ 明朝" w:hint="eastAsia"/>
          <w:sz w:val="21"/>
          <w:szCs w:val="21"/>
        </w:rPr>
        <w:t>この状況</w:t>
      </w:r>
      <w:r w:rsidR="00F84103">
        <w:rPr>
          <w:rFonts w:ascii="ＭＳ 明朝" w:eastAsia="ＭＳ 明朝" w:hAnsi="ＭＳ 明朝" w:hint="eastAsia"/>
          <w:sz w:val="21"/>
          <w:szCs w:val="21"/>
        </w:rPr>
        <w:t>の</w:t>
      </w:r>
      <w:r w:rsidR="004128EB">
        <w:rPr>
          <w:rFonts w:ascii="ＭＳ 明朝" w:eastAsia="ＭＳ 明朝" w:hAnsi="ＭＳ 明朝" w:hint="eastAsia"/>
          <w:sz w:val="21"/>
          <w:szCs w:val="21"/>
        </w:rPr>
        <w:t>打開のために、ＳＮＳを活用</w:t>
      </w:r>
      <w:r w:rsidR="00555F3C">
        <w:rPr>
          <w:rFonts w:ascii="ＭＳ 明朝" w:eastAsia="ＭＳ 明朝" w:hAnsi="ＭＳ 明朝" w:hint="eastAsia"/>
          <w:sz w:val="21"/>
          <w:szCs w:val="21"/>
        </w:rPr>
        <w:t>した発信を</w:t>
      </w:r>
      <w:r w:rsidR="004128EB">
        <w:rPr>
          <w:rFonts w:ascii="ＭＳ 明朝" w:eastAsia="ＭＳ 明朝" w:hAnsi="ＭＳ 明朝" w:hint="eastAsia"/>
          <w:sz w:val="21"/>
          <w:szCs w:val="21"/>
        </w:rPr>
        <w:t>し、</w:t>
      </w:r>
      <w:r w:rsidR="00555F3C">
        <w:rPr>
          <w:rFonts w:ascii="ＭＳ 明朝" w:eastAsia="ＭＳ 明朝" w:hAnsi="ＭＳ 明朝" w:hint="eastAsia"/>
          <w:sz w:val="21"/>
          <w:szCs w:val="21"/>
        </w:rPr>
        <w:t>今後竹中工務店の顧客や人的資源になりうるＺ世代</w:t>
      </w:r>
      <w:r w:rsidR="004128EB">
        <w:rPr>
          <w:rFonts w:ascii="ＭＳ 明朝" w:eastAsia="ＭＳ 明朝" w:hAnsi="ＭＳ 明朝" w:hint="eastAsia"/>
          <w:sz w:val="21"/>
          <w:szCs w:val="21"/>
        </w:rPr>
        <w:t>の認知度及び好感度の向上</w:t>
      </w:r>
      <w:r w:rsidR="00555F3C">
        <w:rPr>
          <w:rFonts w:ascii="ＭＳ 明朝" w:eastAsia="ＭＳ 明朝" w:hAnsi="ＭＳ 明朝" w:hint="eastAsia"/>
          <w:sz w:val="21"/>
          <w:szCs w:val="21"/>
        </w:rPr>
        <w:t>を図ることが</w:t>
      </w:r>
      <w:r w:rsidR="004128EB">
        <w:rPr>
          <w:rFonts w:ascii="ＭＳ 明朝" w:eastAsia="ＭＳ 明朝" w:hAnsi="ＭＳ 明朝" w:hint="eastAsia"/>
          <w:sz w:val="21"/>
          <w:szCs w:val="21"/>
        </w:rPr>
        <w:t>有効ではないかと考えた。</w:t>
      </w:r>
    </w:p>
    <w:p w14:paraId="61575607" w14:textId="77777777" w:rsidR="000344F3" w:rsidRDefault="000344F3" w:rsidP="00AD2E1F">
      <w:pPr>
        <w:rPr>
          <w:rFonts w:ascii="ＭＳ 明朝" w:eastAsia="ＭＳ 明朝" w:hAnsi="ＭＳ 明朝"/>
          <w:sz w:val="21"/>
          <w:szCs w:val="21"/>
        </w:rPr>
      </w:pPr>
    </w:p>
    <w:p w14:paraId="1176D20E" w14:textId="17D3723C" w:rsidR="00E6060E" w:rsidRPr="00555F3C" w:rsidRDefault="00C86528" w:rsidP="00D8377B">
      <w:pPr>
        <w:rPr>
          <w:rFonts w:ascii="ＭＳ 明朝" w:eastAsia="ＭＳ 明朝" w:hAnsi="ＭＳ 明朝"/>
          <w:b/>
          <w:bCs/>
          <w:sz w:val="21"/>
          <w:szCs w:val="21"/>
        </w:rPr>
      </w:pPr>
      <w:r w:rsidRPr="00555F3C">
        <w:rPr>
          <w:rFonts w:ascii="ＭＳ 明朝" w:eastAsia="ＭＳ 明朝" w:hAnsi="ＭＳ 明朝" w:hint="eastAsia"/>
          <w:b/>
          <w:bCs/>
          <w:sz w:val="21"/>
          <w:szCs w:val="21"/>
        </w:rPr>
        <w:t>２．</w:t>
      </w:r>
      <w:r w:rsidR="00166617" w:rsidRPr="00555F3C">
        <w:rPr>
          <w:rFonts w:ascii="ＭＳ 明朝" w:eastAsia="ＭＳ 明朝" w:hAnsi="ＭＳ 明朝" w:hint="eastAsia"/>
          <w:b/>
          <w:bCs/>
          <w:sz w:val="21"/>
          <w:szCs w:val="21"/>
        </w:rPr>
        <w:t>発信方法の検討</w:t>
      </w:r>
    </w:p>
    <w:p w14:paraId="2E4B959B" w14:textId="09066EDF" w:rsidR="00555F3C" w:rsidRDefault="00555F3C" w:rsidP="00982819">
      <w:pPr>
        <w:ind w:firstLineChars="100" w:firstLine="200"/>
        <w:rPr>
          <w:rFonts w:ascii="ＭＳ 明朝" w:eastAsia="ＭＳ 明朝" w:hAnsi="ＭＳ 明朝"/>
          <w:sz w:val="21"/>
          <w:szCs w:val="21"/>
        </w:rPr>
      </w:pPr>
      <w:r>
        <w:rPr>
          <w:rFonts w:ascii="ＭＳ 明朝" w:eastAsia="ＭＳ 明朝" w:hAnsi="ＭＳ 明朝" w:hint="eastAsia"/>
          <w:sz w:val="21"/>
          <w:szCs w:val="21"/>
        </w:rPr>
        <w:t>2-1.発信目的の明確化</w:t>
      </w:r>
    </w:p>
    <w:p w14:paraId="3EE6BE9F" w14:textId="7ECA3A0C" w:rsidR="00B66BE9" w:rsidRDefault="00407996" w:rsidP="00555F3C">
      <w:pPr>
        <w:ind w:firstLineChars="100" w:firstLine="200"/>
        <w:rPr>
          <w:rFonts w:ascii="ＭＳ 明朝" w:eastAsia="ＭＳ 明朝" w:hAnsi="ＭＳ 明朝"/>
          <w:sz w:val="21"/>
          <w:szCs w:val="21"/>
        </w:rPr>
      </w:pPr>
      <w:r>
        <w:rPr>
          <w:rFonts w:ascii="ＭＳ 明朝" w:eastAsia="ＭＳ 明朝" w:hAnsi="ＭＳ 明朝" w:hint="eastAsia"/>
          <w:sz w:val="21"/>
          <w:szCs w:val="21"/>
        </w:rPr>
        <w:t>竹中工務店のＺ世代の認知度及び好感度の向上のためは、どのような発信が最適か検討をする前に、</w:t>
      </w:r>
      <w:r w:rsidR="003A57CF">
        <w:rPr>
          <w:rFonts w:ascii="ＭＳ 明朝" w:eastAsia="ＭＳ 明朝" w:hAnsi="ＭＳ 明朝" w:hint="eastAsia"/>
          <w:sz w:val="21"/>
          <w:szCs w:val="21"/>
        </w:rPr>
        <w:t>その</w:t>
      </w:r>
      <w:r w:rsidR="00555F3C">
        <w:rPr>
          <w:rFonts w:ascii="ＭＳ 明朝" w:eastAsia="ＭＳ 明朝" w:hAnsi="ＭＳ 明朝" w:hint="eastAsia"/>
          <w:sz w:val="21"/>
          <w:szCs w:val="21"/>
        </w:rPr>
        <w:t>目的が何かを明確に</w:t>
      </w:r>
      <w:r w:rsidR="00DF65C9">
        <w:rPr>
          <w:rFonts w:ascii="ＭＳ 明朝" w:eastAsia="ＭＳ 明朝" w:hAnsi="ＭＳ 明朝" w:hint="eastAsia"/>
          <w:sz w:val="21"/>
          <w:szCs w:val="21"/>
        </w:rPr>
        <w:t>する</w:t>
      </w:r>
      <w:r w:rsidR="00555F3C">
        <w:rPr>
          <w:rFonts w:ascii="ＭＳ 明朝" w:eastAsia="ＭＳ 明朝" w:hAnsi="ＭＳ 明朝" w:hint="eastAsia"/>
          <w:sz w:val="21"/>
          <w:szCs w:val="21"/>
        </w:rPr>
        <w:t>ことが必要で</w:t>
      </w:r>
      <w:r w:rsidR="001E6735">
        <w:rPr>
          <w:rFonts w:ascii="ＭＳ 明朝" w:eastAsia="ＭＳ 明朝" w:hAnsi="ＭＳ 明朝" w:hint="eastAsia"/>
          <w:sz w:val="21"/>
          <w:szCs w:val="21"/>
        </w:rPr>
        <w:t>あると考えた。</w:t>
      </w:r>
      <w:r w:rsidR="00DF65C9">
        <w:rPr>
          <w:rFonts w:ascii="ＭＳ 明朝" w:eastAsia="ＭＳ 明朝" w:hAnsi="ＭＳ 明朝" w:hint="eastAsia"/>
          <w:sz w:val="21"/>
          <w:szCs w:val="21"/>
        </w:rPr>
        <w:t>ＳＮＳは、その種類により、ユーザー層、コンテンツの形式や視覚的な要素が異なり、発信目的に合うものを選定しなければ、効果的なコンテンツ戦略を展開することが難しいためである。</w:t>
      </w:r>
      <w:r w:rsidR="005A519C">
        <w:rPr>
          <w:rFonts w:ascii="ＭＳ 明朝" w:eastAsia="ＭＳ 明朝" w:hAnsi="ＭＳ 明朝" w:hint="eastAsia"/>
          <w:sz w:val="21"/>
          <w:szCs w:val="21"/>
        </w:rPr>
        <w:t>現状の竹中工務店の課題を踏まえ、</w:t>
      </w:r>
      <w:r w:rsidR="003A57CF">
        <w:rPr>
          <w:rFonts w:ascii="ＭＳ 明朝" w:eastAsia="ＭＳ 明朝" w:hAnsi="ＭＳ 明朝" w:hint="eastAsia"/>
          <w:sz w:val="21"/>
          <w:szCs w:val="21"/>
        </w:rPr>
        <w:t>検討の結果、認知度と好感度の向上の先にあるものは、</w:t>
      </w:r>
      <w:r w:rsidR="00CF2B29">
        <w:rPr>
          <w:rFonts w:ascii="ＭＳ 明朝" w:eastAsia="ＭＳ 明朝" w:hAnsi="ＭＳ 明朝" w:hint="eastAsia"/>
          <w:sz w:val="21"/>
          <w:szCs w:val="21"/>
        </w:rPr>
        <w:t>就職希望者（特に建築専攻以外</w:t>
      </w:r>
      <w:r w:rsidR="005A519C">
        <w:rPr>
          <w:rFonts w:ascii="ＭＳ 明朝" w:eastAsia="ＭＳ 明朝" w:hAnsi="ＭＳ 明朝" w:hint="eastAsia"/>
          <w:sz w:val="21"/>
          <w:szCs w:val="21"/>
        </w:rPr>
        <w:t>の学生）と将来のステークホルダーになりうる若年層とのつながりを作ることを目的とした。</w:t>
      </w:r>
    </w:p>
    <w:p w14:paraId="60EB7460" w14:textId="77777777" w:rsidR="005F5EFF" w:rsidRDefault="005F5EFF" w:rsidP="00555F3C">
      <w:pPr>
        <w:ind w:firstLineChars="100" w:firstLine="200"/>
        <w:rPr>
          <w:rFonts w:ascii="ＭＳ 明朝" w:eastAsia="ＭＳ 明朝" w:hAnsi="ＭＳ 明朝"/>
          <w:sz w:val="21"/>
          <w:szCs w:val="21"/>
        </w:rPr>
      </w:pPr>
    </w:p>
    <w:p w14:paraId="1ED01A68" w14:textId="7A947B1C" w:rsidR="00555F3C" w:rsidRDefault="00555F3C" w:rsidP="00555F3C">
      <w:pPr>
        <w:ind w:firstLineChars="100" w:firstLine="200"/>
        <w:rPr>
          <w:rFonts w:ascii="ＭＳ 明朝" w:eastAsia="ＭＳ 明朝" w:hAnsi="ＭＳ 明朝"/>
          <w:sz w:val="21"/>
          <w:szCs w:val="21"/>
        </w:rPr>
      </w:pPr>
      <w:r>
        <w:rPr>
          <w:rFonts w:ascii="ＭＳ 明朝" w:eastAsia="ＭＳ 明朝" w:hAnsi="ＭＳ 明朝" w:hint="eastAsia"/>
          <w:sz w:val="21"/>
          <w:szCs w:val="21"/>
        </w:rPr>
        <w:t>2-2.</w:t>
      </w:r>
      <w:r w:rsidR="00CF2B29">
        <w:rPr>
          <w:rFonts w:ascii="ＭＳ 明朝" w:eastAsia="ＭＳ 明朝" w:hAnsi="ＭＳ 明朝"/>
          <w:sz w:val="21"/>
          <w:szCs w:val="21"/>
        </w:rPr>
        <w:t>Instagram</w:t>
      </w:r>
      <w:r w:rsidR="00CF2B29">
        <w:rPr>
          <w:rFonts w:ascii="ＭＳ 明朝" w:eastAsia="ＭＳ 明朝" w:hAnsi="ＭＳ 明朝" w:hint="eastAsia"/>
          <w:sz w:val="21"/>
          <w:szCs w:val="21"/>
        </w:rPr>
        <w:t>による発信</w:t>
      </w:r>
    </w:p>
    <w:p w14:paraId="326BA17F" w14:textId="4650A5FC" w:rsidR="00FC6AE1" w:rsidRPr="00FC6AE1" w:rsidRDefault="005A519C" w:rsidP="00FC4FFC">
      <w:pPr>
        <w:ind w:firstLineChars="100" w:firstLine="200"/>
        <w:rPr>
          <w:rFonts w:ascii="ＭＳ 明朝" w:eastAsia="ＭＳ 明朝" w:hAnsi="ＭＳ 明朝"/>
          <w:sz w:val="21"/>
          <w:szCs w:val="21"/>
        </w:rPr>
      </w:pPr>
      <w:r>
        <w:rPr>
          <w:rFonts w:ascii="ＭＳ 明朝" w:eastAsia="ＭＳ 明朝" w:hAnsi="ＭＳ 明朝" w:hint="eastAsia"/>
          <w:sz w:val="21"/>
          <w:szCs w:val="21"/>
        </w:rPr>
        <w:t>発信目的</w:t>
      </w:r>
      <w:r w:rsidR="002C6002">
        <w:rPr>
          <w:rFonts w:ascii="ＭＳ 明朝" w:eastAsia="ＭＳ 明朝" w:hAnsi="ＭＳ 明朝" w:hint="eastAsia"/>
          <w:sz w:val="21"/>
          <w:szCs w:val="21"/>
        </w:rPr>
        <w:t>のために</w:t>
      </w:r>
      <w:r w:rsidR="00140C9B">
        <w:rPr>
          <w:rFonts w:ascii="ＭＳ 明朝" w:eastAsia="ＭＳ 明朝" w:hAnsi="ＭＳ 明朝" w:hint="eastAsia"/>
          <w:sz w:val="21"/>
          <w:szCs w:val="21"/>
        </w:rPr>
        <w:t>最適なＳＮＳは</w:t>
      </w:r>
      <w:r w:rsidR="004D4BF7">
        <w:rPr>
          <w:rFonts w:ascii="ＭＳ 明朝" w:eastAsia="ＭＳ 明朝" w:hAnsi="ＭＳ 明朝" w:hint="eastAsia"/>
          <w:sz w:val="21"/>
          <w:szCs w:val="21"/>
        </w:rPr>
        <w:t>、</w:t>
      </w:r>
      <w:r w:rsidR="00140C9B">
        <w:rPr>
          <w:rFonts w:ascii="ＭＳ 明朝" w:eastAsia="ＭＳ 明朝" w:hAnsi="ＭＳ 明朝" w:hint="eastAsia"/>
          <w:sz w:val="21"/>
          <w:szCs w:val="21"/>
        </w:rPr>
        <w:t>①</w:t>
      </w:r>
      <w:r w:rsidR="005F5EFF">
        <w:rPr>
          <w:rFonts w:ascii="ＭＳ 明朝" w:eastAsia="ＭＳ 明朝" w:hAnsi="ＭＳ 明朝" w:hint="eastAsia"/>
          <w:sz w:val="21"/>
          <w:szCs w:val="21"/>
        </w:rPr>
        <w:t>Ｚ世代に利用者が多</w:t>
      </w:r>
      <w:r w:rsidR="00140C9B">
        <w:rPr>
          <w:rFonts w:ascii="ＭＳ 明朝" w:eastAsia="ＭＳ 明朝" w:hAnsi="ＭＳ 明朝" w:hint="eastAsia"/>
          <w:sz w:val="21"/>
          <w:szCs w:val="21"/>
        </w:rPr>
        <w:t>い</w:t>
      </w:r>
      <w:r w:rsidR="001D04CF">
        <w:rPr>
          <w:rFonts w:ascii="ＭＳ 明朝" w:eastAsia="ＭＳ 明朝" w:hAnsi="ＭＳ 明朝" w:hint="eastAsia"/>
          <w:sz w:val="21"/>
          <w:szCs w:val="21"/>
        </w:rPr>
        <w:t xml:space="preserve"> </w:t>
      </w:r>
      <w:r w:rsidR="00140C9B">
        <w:rPr>
          <w:rFonts w:ascii="ＭＳ 明朝" w:eastAsia="ＭＳ 明朝" w:hAnsi="ＭＳ 明朝" w:hint="eastAsia"/>
          <w:sz w:val="21"/>
          <w:szCs w:val="21"/>
        </w:rPr>
        <w:t>②視覚的なコンテンツである③</w:t>
      </w:r>
      <w:r w:rsidR="005F5EFF">
        <w:rPr>
          <w:rFonts w:ascii="ＭＳ 明朝" w:eastAsia="ＭＳ 明朝" w:hAnsi="ＭＳ 明朝" w:hint="eastAsia"/>
          <w:sz w:val="21"/>
          <w:szCs w:val="21"/>
        </w:rPr>
        <w:t>炎上リスクの低い</w:t>
      </w:r>
      <w:r w:rsidR="001D04CF">
        <w:rPr>
          <w:rFonts w:ascii="ＭＳ 明朝" w:eastAsia="ＭＳ 明朝" w:hAnsi="ＭＳ 明朝" w:hint="eastAsia"/>
          <w:sz w:val="21"/>
          <w:szCs w:val="21"/>
        </w:rPr>
        <w:t xml:space="preserve"> ④ユーザーとのつながり</w:t>
      </w:r>
      <w:r w:rsidR="006E58DB">
        <w:rPr>
          <w:rFonts w:ascii="ＭＳ 明朝" w:eastAsia="ＭＳ 明朝" w:hAnsi="ＭＳ 明朝" w:hint="eastAsia"/>
          <w:sz w:val="21"/>
          <w:szCs w:val="21"/>
        </w:rPr>
        <w:t>を</w:t>
      </w:r>
      <w:r w:rsidR="001D04CF">
        <w:rPr>
          <w:rFonts w:ascii="ＭＳ 明朝" w:eastAsia="ＭＳ 明朝" w:hAnsi="ＭＳ 明朝" w:hint="eastAsia"/>
          <w:sz w:val="21"/>
          <w:szCs w:val="21"/>
        </w:rPr>
        <w:t>継続</w:t>
      </w:r>
      <w:r w:rsidR="006E58DB">
        <w:rPr>
          <w:rFonts w:ascii="ＭＳ 明朝" w:eastAsia="ＭＳ 明朝" w:hAnsi="ＭＳ 明朝" w:hint="eastAsia"/>
          <w:sz w:val="21"/>
          <w:szCs w:val="21"/>
        </w:rPr>
        <w:t>することが</w:t>
      </w:r>
      <w:r w:rsidR="001D04CF">
        <w:rPr>
          <w:rFonts w:ascii="ＭＳ 明朝" w:eastAsia="ＭＳ 明朝" w:hAnsi="ＭＳ 明朝" w:hint="eastAsia"/>
          <w:sz w:val="21"/>
          <w:szCs w:val="21"/>
        </w:rPr>
        <w:t>可能な</w:t>
      </w:r>
      <w:r w:rsidR="00140C9B">
        <w:rPr>
          <w:rFonts w:ascii="ＭＳ 明朝" w:eastAsia="ＭＳ 明朝" w:hAnsi="ＭＳ 明朝" w:hint="eastAsia"/>
          <w:sz w:val="21"/>
          <w:szCs w:val="21"/>
        </w:rPr>
        <w:t>もの</w:t>
      </w:r>
      <w:r w:rsidR="00FC4FFC">
        <w:rPr>
          <w:rFonts w:ascii="ＭＳ 明朝" w:eastAsia="ＭＳ 明朝" w:hAnsi="ＭＳ 明朝" w:hint="eastAsia"/>
          <w:sz w:val="21"/>
          <w:szCs w:val="21"/>
        </w:rPr>
        <w:t>が</w:t>
      </w:r>
      <w:r w:rsidR="00140C9B">
        <w:rPr>
          <w:rFonts w:ascii="ＭＳ 明朝" w:eastAsia="ＭＳ 明朝" w:hAnsi="ＭＳ 明朝" w:hint="eastAsia"/>
          <w:sz w:val="21"/>
          <w:szCs w:val="21"/>
        </w:rPr>
        <w:t>考えられる。利用者の数が多ければ、認知度向上の機会</w:t>
      </w:r>
      <w:r w:rsidR="00FC4FFC">
        <w:rPr>
          <w:rFonts w:ascii="ＭＳ 明朝" w:eastAsia="ＭＳ 明朝" w:hAnsi="ＭＳ 明朝" w:hint="eastAsia"/>
          <w:sz w:val="21"/>
          <w:szCs w:val="21"/>
        </w:rPr>
        <w:t>を</w:t>
      </w:r>
      <w:r w:rsidR="00937CC0">
        <w:rPr>
          <w:rFonts w:ascii="ＭＳ 明朝" w:eastAsia="ＭＳ 明朝" w:hAnsi="ＭＳ 明朝" w:hint="eastAsia"/>
          <w:sz w:val="21"/>
          <w:szCs w:val="21"/>
        </w:rPr>
        <w:t>得やすく</w:t>
      </w:r>
      <w:r w:rsidR="00140C9B">
        <w:rPr>
          <w:rFonts w:ascii="ＭＳ 明朝" w:eastAsia="ＭＳ 明朝" w:hAnsi="ＭＳ 明朝" w:hint="eastAsia"/>
          <w:sz w:val="21"/>
          <w:szCs w:val="21"/>
        </w:rPr>
        <w:t>、写真や動画を活用した</w:t>
      </w:r>
      <w:r w:rsidR="00937CC0">
        <w:rPr>
          <w:rFonts w:ascii="ＭＳ 明朝" w:eastAsia="ＭＳ 明朝" w:hAnsi="ＭＳ 明朝" w:hint="eastAsia"/>
          <w:sz w:val="21"/>
          <w:szCs w:val="21"/>
        </w:rPr>
        <w:t>発信は、</w:t>
      </w:r>
      <w:r w:rsidR="00FC4FFC">
        <w:rPr>
          <w:rFonts w:ascii="ＭＳ 明朝" w:eastAsia="ＭＳ 明朝" w:hAnsi="ＭＳ 明朝" w:hint="eastAsia"/>
          <w:sz w:val="21"/>
          <w:szCs w:val="21"/>
        </w:rPr>
        <w:t>文章のみのものよりも</w:t>
      </w:r>
      <w:r w:rsidR="00937CC0">
        <w:rPr>
          <w:rFonts w:ascii="ＭＳ 明朝" w:eastAsia="ＭＳ 明朝" w:hAnsi="ＭＳ 明朝" w:hint="eastAsia"/>
          <w:sz w:val="21"/>
          <w:szCs w:val="21"/>
        </w:rPr>
        <w:t>好感度の向上に効果的なためである。</w:t>
      </w:r>
      <w:r w:rsidR="00140C9B">
        <w:rPr>
          <w:rFonts w:ascii="ＭＳ 明朝" w:eastAsia="ＭＳ 明朝" w:hAnsi="ＭＳ 明朝" w:hint="eastAsia"/>
          <w:sz w:val="21"/>
          <w:szCs w:val="21"/>
        </w:rPr>
        <w:t>利用者数については、</w:t>
      </w:r>
      <w:r w:rsidR="004D44CC">
        <w:rPr>
          <w:rFonts w:ascii="ＭＳ 明朝" w:eastAsia="ＭＳ 明朝" w:hAnsi="ＭＳ 明朝" w:hint="eastAsia"/>
          <w:sz w:val="21"/>
          <w:szCs w:val="21"/>
        </w:rPr>
        <w:t>2023年4～6月にビデオリサーチによって</w:t>
      </w:r>
      <w:r w:rsidR="00FC4FFC">
        <w:rPr>
          <w:rFonts w:ascii="ＭＳ 明朝" w:eastAsia="ＭＳ 明朝" w:hAnsi="ＭＳ 明朝" w:hint="eastAsia"/>
          <w:sz w:val="21"/>
          <w:szCs w:val="21"/>
        </w:rPr>
        <w:t>、関東地区12～26歳の男女 計962名に「どんなソーシャルメディアを使っているか」について調査をしたデータから、</w:t>
      </w:r>
      <w:r w:rsidR="00FC6AE1">
        <w:rPr>
          <w:rFonts w:ascii="ＭＳ 明朝" w:eastAsia="ＭＳ 明朝" w:hAnsi="ＭＳ 明朝" w:hint="eastAsia"/>
          <w:sz w:val="21"/>
          <w:szCs w:val="21"/>
        </w:rPr>
        <w:t>12～</w:t>
      </w:r>
      <w:r w:rsidR="00937CC0">
        <w:rPr>
          <w:rFonts w:ascii="ＭＳ 明朝" w:eastAsia="ＭＳ 明朝" w:hAnsi="ＭＳ 明朝" w:hint="eastAsia"/>
          <w:sz w:val="21"/>
          <w:szCs w:val="21"/>
        </w:rPr>
        <w:t>1</w:t>
      </w:r>
      <w:r w:rsidR="00FC4FFC">
        <w:rPr>
          <w:rFonts w:ascii="ＭＳ 明朝" w:eastAsia="ＭＳ 明朝" w:hAnsi="ＭＳ 明朝" w:hint="eastAsia"/>
          <w:sz w:val="21"/>
          <w:szCs w:val="21"/>
        </w:rPr>
        <w:t>9</w:t>
      </w:r>
      <w:r w:rsidR="00FC6AE1">
        <w:rPr>
          <w:rFonts w:ascii="ＭＳ 明朝" w:eastAsia="ＭＳ 明朝" w:hAnsi="ＭＳ 明朝" w:hint="eastAsia"/>
          <w:sz w:val="21"/>
          <w:szCs w:val="21"/>
        </w:rPr>
        <w:t>歳で</w:t>
      </w:r>
      <w:r w:rsidR="00F53506">
        <w:rPr>
          <w:rFonts w:ascii="ＭＳ 明朝" w:eastAsia="ＭＳ 明朝" w:hAnsi="ＭＳ 明朝" w:hint="eastAsia"/>
          <w:sz w:val="21"/>
          <w:szCs w:val="21"/>
        </w:rPr>
        <w:t>L</w:t>
      </w:r>
      <w:r w:rsidR="00F53506">
        <w:rPr>
          <w:rFonts w:ascii="ＭＳ 明朝" w:eastAsia="ＭＳ 明朝" w:hAnsi="ＭＳ 明朝"/>
          <w:sz w:val="21"/>
          <w:szCs w:val="21"/>
        </w:rPr>
        <w:t>INE</w:t>
      </w:r>
      <w:r w:rsidR="00FC6AE1">
        <w:rPr>
          <w:rFonts w:ascii="ＭＳ 明朝" w:eastAsia="ＭＳ 明朝" w:hAnsi="ＭＳ 明朝" w:hint="eastAsia"/>
          <w:sz w:val="21"/>
          <w:szCs w:val="21"/>
        </w:rPr>
        <w:t>、</w:t>
      </w:r>
      <w:r w:rsidR="004D4BF7">
        <w:rPr>
          <w:rFonts w:ascii="ＭＳ 明朝" w:eastAsia="ＭＳ 明朝" w:hAnsi="ＭＳ 明朝"/>
          <w:sz w:val="21"/>
          <w:szCs w:val="21"/>
        </w:rPr>
        <w:t>Instagram</w:t>
      </w:r>
      <w:r w:rsidR="004D4BF7">
        <w:rPr>
          <w:rFonts w:ascii="ＭＳ 明朝" w:eastAsia="ＭＳ 明朝" w:hAnsi="ＭＳ 明朝" w:hint="eastAsia"/>
          <w:sz w:val="21"/>
          <w:szCs w:val="21"/>
        </w:rPr>
        <w:t>、Ｘ（旧T</w:t>
      </w:r>
      <w:r w:rsidR="004D4BF7">
        <w:rPr>
          <w:rFonts w:ascii="ＭＳ 明朝" w:eastAsia="ＭＳ 明朝" w:hAnsi="ＭＳ 明朝"/>
          <w:sz w:val="21"/>
          <w:szCs w:val="21"/>
        </w:rPr>
        <w:t>witter</w:t>
      </w:r>
      <w:r w:rsidR="004D4BF7">
        <w:rPr>
          <w:rFonts w:ascii="ＭＳ 明朝" w:eastAsia="ＭＳ 明朝" w:hAnsi="ＭＳ 明朝" w:hint="eastAsia"/>
          <w:sz w:val="21"/>
          <w:szCs w:val="21"/>
        </w:rPr>
        <w:t>）、</w:t>
      </w:r>
      <w:r w:rsidR="00FC4FFC">
        <w:rPr>
          <w:rFonts w:ascii="ＭＳ 明朝" w:eastAsia="ＭＳ 明朝" w:hAnsi="ＭＳ 明朝" w:hint="eastAsia"/>
          <w:sz w:val="21"/>
          <w:szCs w:val="21"/>
        </w:rPr>
        <w:t>20</w:t>
      </w:r>
      <w:r w:rsidR="00FC6AE1">
        <w:rPr>
          <w:rFonts w:ascii="ＭＳ 明朝" w:eastAsia="ＭＳ 明朝" w:hAnsi="ＭＳ 明朝" w:hint="eastAsia"/>
          <w:sz w:val="21"/>
          <w:szCs w:val="21"/>
        </w:rPr>
        <w:t>～</w:t>
      </w:r>
      <w:r w:rsidR="00937CC0">
        <w:rPr>
          <w:rFonts w:ascii="ＭＳ 明朝" w:eastAsia="ＭＳ 明朝" w:hAnsi="ＭＳ 明朝" w:hint="eastAsia"/>
          <w:sz w:val="21"/>
          <w:szCs w:val="21"/>
        </w:rPr>
        <w:t>3</w:t>
      </w:r>
      <w:r w:rsidR="00FC4FFC">
        <w:rPr>
          <w:rFonts w:ascii="ＭＳ 明朝" w:eastAsia="ＭＳ 明朝" w:hAnsi="ＭＳ 明朝" w:hint="eastAsia"/>
          <w:sz w:val="21"/>
          <w:szCs w:val="21"/>
        </w:rPr>
        <w:t>6</w:t>
      </w:r>
      <w:r w:rsidR="00FC6AE1">
        <w:rPr>
          <w:rFonts w:ascii="ＭＳ 明朝" w:eastAsia="ＭＳ 明朝" w:hAnsi="ＭＳ 明朝" w:hint="eastAsia"/>
          <w:sz w:val="21"/>
          <w:szCs w:val="21"/>
        </w:rPr>
        <w:t>歳では</w:t>
      </w:r>
      <w:r w:rsidR="00F53506">
        <w:rPr>
          <w:rFonts w:ascii="ＭＳ 明朝" w:eastAsia="ＭＳ 明朝" w:hAnsi="ＭＳ 明朝"/>
          <w:sz w:val="21"/>
          <w:szCs w:val="21"/>
        </w:rPr>
        <w:t>LINE</w:t>
      </w:r>
      <w:r w:rsidR="00FC6AE1">
        <w:rPr>
          <w:rFonts w:ascii="ＭＳ 明朝" w:eastAsia="ＭＳ 明朝" w:hAnsi="ＭＳ 明朝" w:hint="eastAsia"/>
          <w:sz w:val="21"/>
          <w:szCs w:val="21"/>
        </w:rPr>
        <w:t>、Ｘ（旧T</w:t>
      </w:r>
      <w:r w:rsidR="00FC6AE1">
        <w:rPr>
          <w:rFonts w:ascii="ＭＳ 明朝" w:eastAsia="ＭＳ 明朝" w:hAnsi="ＭＳ 明朝"/>
          <w:sz w:val="21"/>
          <w:szCs w:val="21"/>
        </w:rPr>
        <w:t>witter</w:t>
      </w:r>
      <w:r w:rsidR="00FC6AE1">
        <w:rPr>
          <w:rFonts w:ascii="ＭＳ 明朝" w:eastAsia="ＭＳ 明朝" w:hAnsi="ＭＳ 明朝" w:hint="eastAsia"/>
          <w:sz w:val="21"/>
          <w:szCs w:val="21"/>
        </w:rPr>
        <w:t>）</w:t>
      </w:r>
      <w:r w:rsidR="00CE2A40">
        <w:rPr>
          <w:rFonts w:ascii="ＭＳ 明朝" w:eastAsia="ＭＳ 明朝" w:hAnsi="ＭＳ 明朝" w:hint="eastAsia"/>
          <w:sz w:val="21"/>
          <w:szCs w:val="21"/>
        </w:rPr>
        <w:t>、</w:t>
      </w:r>
      <w:r w:rsidR="004D4BF7">
        <w:rPr>
          <w:rFonts w:ascii="ＭＳ 明朝" w:eastAsia="ＭＳ 明朝" w:hAnsi="ＭＳ 明朝"/>
          <w:sz w:val="21"/>
          <w:szCs w:val="21"/>
        </w:rPr>
        <w:t>Instagram</w:t>
      </w:r>
      <w:r w:rsidR="00FC4FFC">
        <w:rPr>
          <w:rFonts w:ascii="ＭＳ 明朝" w:eastAsia="ＭＳ 明朝" w:hAnsi="ＭＳ 明朝" w:hint="eastAsia"/>
          <w:sz w:val="21"/>
          <w:szCs w:val="21"/>
        </w:rPr>
        <w:t>という結果</w:t>
      </w:r>
      <w:r w:rsidR="004D4BF7">
        <w:rPr>
          <w:rFonts w:ascii="ＭＳ 明朝" w:eastAsia="ＭＳ 明朝" w:hAnsi="ＭＳ 明朝" w:hint="eastAsia"/>
          <w:sz w:val="21"/>
          <w:szCs w:val="21"/>
        </w:rPr>
        <w:t>となっているが、L</w:t>
      </w:r>
      <w:r w:rsidR="004D4BF7">
        <w:rPr>
          <w:rFonts w:ascii="ＭＳ 明朝" w:eastAsia="ＭＳ 明朝" w:hAnsi="ＭＳ 明朝"/>
          <w:sz w:val="21"/>
          <w:szCs w:val="21"/>
        </w:rPr>
        <w:t>INE</w:t>
      </w:r>
      <w:r w:rsidR="001D04CF">
        <w:rPr>
          <w:rFonts w:ascii="ＭＳ 明朝" w:eastAsia="ＭＳ 明朝" w:hAnsi="ＭＳ 明朝" w:hint="eastAsia"/>
          <w:sz w:val="21"/>
          <w:szCs w:val="21"/>
        </w:rPr>
        <w:t>はキャンペーンの実施で認知のきっかけは作りやすいものの、ユーザーとのつながりを継続させることが難しく、</w:t>
      </w:r>
      <w:r w:rsidR="004D4BF7">
        <w:rPr>
          <w:rFonts w:ascii="ＭＳ 明朝" w:eastAsia="ＭＳ 明朝" w:hAnsi="ＭＳ 明朝" w:hint="eastAsia"/>
          <w:sz w:val="21"/>
          <w:szCs w:val="21"/>
        </w:rPr>
        <w:t>Ｘ（旧T</w:t>
      </w:r>
      <w:r w:rsidR="004D4BF7">
        <w:rPr>
          <w:rFonts w:ascii="ＭＳ 明朝" w:eastAsia="ＭＳ 明朝" w:hAnsi="ＭＳ 明朝"/>
          <w:sz w:val="21"/>
          <w:szCs w:val="21"/>
        </w:rPr>
        <w:t>witter</w:t>
      </w:r>
      <w:r w:rsidR="004D4BF7">
        <w:rPr>
          <w:rFonts w:ascii="ＭＳ 明朝" w:eastAsia="ＭＳ 明朝" w:hAnsi="ＭＳ 明朝" w:hint="eastAsia"/>
          <w:sz w:val="21"/>
          <w:szCs w:val="21"/>
        </w:rPr>
        <w:t>）は</w:t>
      </w:r>
      <w:r w:rsidR="001D04CF">
        <w:rPr>
          <w:rFonts w:ascii="ＭＳ 明朝" w:eastAsia="ＭＳ 明朝" w:hAnsi="ＭＳ 明朝" w:hint="eastAsia"/>
          <w:sz w:val="21"/>
          <w:szCs w:val="21"/>
        </w:rPr>
        <w:t>リポスト機能の活用で、短時間で認知を拡散できることは魅力だが、炎上のリスクが高い。一方で、I</w:t>
      </w:r>
      <w:r w:rsidR="001D04CF">
        <w:rPr>
          <w:rFonts w:ascii="ＭＳ 明朝" w:eastAsia="ＭＳ 明朝" w:hAnsi="ＭＳ 明朝"/>
          <w:sz w:val="21"/>
          <w:szCs w:val="21"/>
        </w:rPr>
        <w:t>nstagram</w:t>
      </w:r>
      <w:r w:rsidR="001D04CF">
        <w:rPr>
          <w:rFonts w:ascii="ＭＳ 明朝" w:eastAsia="ＭＳ 明朝" w:hAnsi="ＭＳ 明朝" w:hint="eastAsia"/>
          <w:sz w:val="21"/>
          <w:szCs w:val="21"/>
        </w:rPr>
        <w:t>は利用者</w:t>
      </w:r>
      <w:r w:rsidR="007B5906">
        <w:rPr>
          <w:rFonts w:ascii="ＭＳ 明朝" w:eastAsia="ＭＳ 明朝" w:hAnsi="ＭＳ 明朝" w:hint="eastAsia"/>
          <w:sz w:val="21"/>
          <w:szCs w:val="21"/>
        </w:rPr>
        <w:t>数</w:t>
      </w:r>
      <w:r w:rsidR="001D04CF">
        <w:rPr>
          <w:rFonts w:ascii="ＭＳ 明朝" w:eastAsia="ＭＳ 明朝" w:hAnsi="ＭＳ 明朝" w:hint="eastAsia"/>
          <w:sz w:val="21"/>
          <w:szCs w:val="21"/>
        </w:rPr>
        <w:t>や</w:t>
      </w:r>
      <w:r w:rsidR="007B5906">
        <w:rPr>
          <w:rFonts w:ascii="ＭＳ 明朝" w:eastAsia="ＭＳ 明朝" w:hAnsi="ＭＳ 明朝" w:hint="eastAsia"/>
          <w:sz w:val="21"/>
          <w:szCs w:val="21"/>
        </w:rPr>
        <w:t>写真や動画フォーカスに加え、投稿の保存機能により、投稿が気に入られれば、繰り返し見てもらえる可能性もあるため、目的達成に最適なＳＮＳであると考える。</w:t>
      </w:r>
    </w:p>
    <w:p w14:paraId="43B865DE" w14:textId="3CF77A7F" w:rsidR="00166617" w:rsidRPr="00CF2B29" w:rsidRDefault="00C86528" w:rsidP="00D8377B">
      <w:pPr>
        <w:rPr>
          <w:rFonts w:ascii="ＭＳ 明朝" w:eastAsia="ＭＳ 明朝" w:hAnsi="ＭＳ 明朝"/>
          <w:b/>
          <w:bCs/>
          <w:sz w:val="21"/>
          <w:szCs w:val="21"/>
        </w:rPr>
      </w:pPr>
      <w:r w:rsidRPr="00CF2B29">
        <w:rPr>
          <w:rFonts w:ascii="ＭＳ 明朝" w:eastAsia="ＭＳ 明朝" w:hAnsi="ＭＳ 明朝" w:hint="eastAsia"/>
          <w:b/>
          <w:bCs/>
          <w:sz w:val="21"/>
          <w:szCs w:val="21"/>
        </w:rPr>
        <w:t>３．</w:t>
      </w:r>
      <w:r w:rsidR="00166617" w:rsidRPr="00CF2B29">
        <w:rPr>
          <w:rFonts w:ascii="ＭＳ 明朝" w:eastAsia="ＭＳ 明朝" w:hAnsi="ＭＳ 明朝"/>
          <w:b/>
          <w:bCs/>
          <w:sz w:val="21"/>
          <w:szCs w:val="21"/>
        </w:rPr>
        <w:t>takenaka_mamemame</w:t>
      </w:r>
      <w:r w:rsidR="00166617" w:rsidRPr="00CF2B29">
        <w:rPr>
          <w:rFonts w:ascii="ＭＳ 明朝" w:eastAsia="ＭＳ 明朝" w:hAnsi="ＭＳ 明朝" w:hint="eastAsia"/>
          <w:b/>
          <w:bCs/>
          <w:sz w:val="21"/>
          <w:szCs w:val="21"/>
        </w:rPr>
        <w:t>の取</w:t>
      </w:r>
      <w:r w:rsidR="00DB67D2">
        <w:rPr>
          <w:rFonts w:ascii="ＭＳ 明朝" w:eastAsia="ＭＳ 明朝" w:hAnsi="ＭＳ 明朝" w:hint="eastAsia"/>
          <w:b/>
          <w:bCs/>
          <w:sz w:val="21"/>
          <w:szCs w:val="21"/>
        </w:rPr>
        <w:t>り</w:t>
      </w:r>
      <w:r w:rsidR="00166617" w:rsidRPr="00CF2B29">
        <w:rPr>
          <w:rFonts w:ascii="ＭＳ 明朝" w:eastAsia="ＭＳ 明朝" w:hAnsi="ＭＳ 明朝" w:hint="eastAsia"/>
          <w:b/>
          <w:bCs/>
          <w:sz w:val="21"/>
          <w:szCs w:val="21"/>
        </w:rPr>
        <w:t>組</w:t>
      </w:r>
      <w:r w:rsidR="00DB67D2">
        <w:rPr>
          <w:rFonts w:ascii="ＭＳ 明朝" w:eastAsia="ＭＳ 明朝" w:hAnsi="ＭＳ 明朝" w:hint="eastAsia"/>
          <w:b/>
          <w:bCs/>
          <w:sz w:val="21"/>
          <w:szCs w:val="21"/>
        </w:rPr>
        <w:t>み</w:t>
      </w:r>
      <w:r w:rsidR="00166617" w:rsidRPr="00CF2B29">
        <w:rPr>
          <w:rFonts w:ascii="ＭＳ 明朝" w:eastAsia="ＭＳ 明朝" w:hAnsi="ＭＳ 明朝" w:hint="eastAsia"/>
          <w:b/>
          <w:bCs/>
          <w:sz w:val="21"/>
          <w:szCs w:val="21"/>
        </w:rPr>
        <w:t>及び効果の検証</w:t>
      </w:r>
    </w:p>
    <w:p w14:paraId="3F28FE25" w14:textId="2E655C04" w:rsidR="00B66BE9" w:rsidRDefault="00B66BE9" w:rsidP="002C6002">
      <w:pPr>
        <w:rPr>
          <w:rFonts w:ascii="ＭＳ 明朝" w:eastAsia="ＭＳ 明朝" w:hAnsi="ＭＳ 明朝"/>
          <w:sz w:val="21"/>
          <w:szCs w:val="21"/>
        </w:rPr>
      </w:pPr>
      <w:r>
        <w:rPr>
          <w:rFonts w:ascii="ＭＳ 明朝" w:eastAsia="ＭＳ 明朝" w:hAnsi="ＭＳ 明朝" w:hint="eastAsia"/>
          <w:sz w:val="21"/>
          <w:szCs w:val="21"/>
        </w:rPr>
        <w:t xml:space="preserve">　</w:t>
      </w:r>
      <w:r w:rsidR="00E655D1">
        <w:rPr>
          <w:rFonts w:ascii="ＭＳ 明朝" w:eastAsia="ＭＳ 明朝" w:hAnsi="ＭＳ 明朝" w:hint="eastAsia"/>
          <w:sz w:val="21"/>
          <w:szCs w:val="21"/>
        </w:rPr>
        <w:t>アカウント運用の</w:t>
      </w:r>
      <w:r w:rsidR="00FE1FDA">
        <w:rPr>
          <w:rFonts w:ascii="ＭＳ 明朝" w:eastAsia="ＭＳ 明朝" w:hAnsi="ＭＳ 明朝" w:hint="eastAsia"/>
          <w:sz w:val="21"/>
          <w:szCs w:val="21"/>
        </w:rPr>
        <w:t>実践事例として、</w:t>
      </w:r>
      <w:r w:rsidR="00FE1FDA" w:rsidRPr="00FE1FDA">
        <w:rPr>
          <w:rFonts w:ascii="ＭＳ 明朝" w:eastAsia="ＭＳ 明朝" w:hAnsi="ＭＳ 明朝"/>
          <w:sz w:val="21"/>
          <w:szCs w:val="21"/>
        </w:rPr>
        <w:t>takenaka_mamemame</w:t>
      </w:r>
      <w:r w:rsidR="00FE1FDA" w:rsidRPr="00FE1FDA">
        <w:rPr>
          <w:rFonts w:ascii="ＭＳ 明朝" w:eastAsia="ＭＳ 明朝" w:hAnsi="ＭＳ 明朝" w:hint="eastAsia"/>
          <w:sz w:val="21"/>
          <w:szCs w:val="21"/>
        </w:rPr>
        <w:t xml:space="preserve"> </w:t>
      </w:r>
      <w:r w:rsidR="00FE1FDA">
        <w:rPr>
          <w:rFonts w:ascii="ＭＳ 明朝" w:eastAsia="ＭＳ 明朝" w:hAnsi="ＭＳ 明朝" w:hint="eastAsia"/>
          <w:sz w:val="21"/>
          <w:szCs w:val="21"/>
        </w:rPr>
        <w:t>の取</w:t>
      </w:r>
      <w:r w:rsidR="00DB67D2">
        <w:rPr>
          <w:rFonts w:ascii="ＭＳ 明朝" w:eastAsia="ＭＳ 明朝" w:hAnsi="ＭＳ 明朝" w:hint="eastAsia"/>
          <w:sz w:val="21"/>
          <w:szCs w:val="21"/>
        </w:rPr>
        <w:t>り</w:t>
      </w:r>
      <w:r w:rsidR="00FE1FDA">
        <w:rPr>
          <w:rFonts w:ascii="ＭＳ 明朝" w:eastAsia="ＭＳ 明朝" w:hAnsi="ＭＳ 明朝" w:hint="eastAsia"/>
          <w:sz w:val="21"/>
          <w:szCs w:val="21"/>
        </w:rPr>
        <w:t>組</w:t>
      </w:r>
      <w:r w:rsidR="00DB67D2">
        <w:rPr>
          <w:rFonts w:ascii="ＭＳ 明朝" w:eastAsia="ＭＳ 明朝" w:hAnsi="ＭＳ 明朝" w:hint="eastAsia"/>
          <w:sz w:val="21"/>
          <w:szCs w:val="21"/>
        </w:rPr>
        <w:t>み</w:t>
      </w:r>
      <w:r w:rsidR="00FE1FDA">
        <w:rPr>
          <w:rFonts w:ascii="ＭＳ 明朝" w:eastAsia="ＭＳ 明朝" w:hAnsi="ＭＳ 明朝" w:hint="eastAsia"/>
          <w:sz w:val="21"/>
          <w:szCs w:val="21"/>
        </w:rPr>
        <w:t>とその効果について</w:t>
      </w:r>
      <w:r w:rsidR="00DB67D2">
        <w:rPr>
          <w:rFonts w:ascii="ＭＳ 明朝" w:eastAsia="ＭＳ 明朝" w:hAnsi="ＭＳ 明朝" w:hint="eastAsia"/>
          <w:sz w:val="21"/>
          <w:szCs w:val="21"/>
        </w:rPr>
        <w:t>、検証する。</w:t>
      </w:r>
      <w:r w:rsidR="00DB67D2" w:rsidRPr="00FE1FDA">
        <w:rPr>
          <w:rFonts w:ascii="ＭＳ 明朝" w:eastAsia="ＭＳ 明朝" w:hAnsi="ＭＳ 明朝"/>
          <w:sz w:val="21"/>
          <w:szCs w:val="21"/>
        </w:rPr>
        <w:t>takenaka_mamemame</w:t>
      </w:r>
      <w:r w:rsidR="00DB67D2">
        <w:rPr>
          <w:rFonts w:ascii="ＭＳ 明朝" w:eastAsia="ＭＳ 明朝" w:hAnsi="ＭＳ 明朝" w:hint="eastAsia"/>
          <w:sz w:val="21"/>
          <w:szCs w:val="21"/>
        </w:rPr>
        <w:t xml:space="preserve"> は</w:t>
      </w:r>
      <w:r w:rsidR="00DB67D2" w:rsidRPr="002C6002">
        <w:rPr>
          <w:rFonts w:ascii="ＭＳ 明朝" w:eastAsia="ＭＳ 明朝" w:hAnsi="ＭＳ 明朝" w:hint="eastAsia"/>
          <w:sz w:val="21"/>
          <w:szCs w:val="21"/>
        </w:rPr>
        <w:t>若年層の</w:t>
      </w:r>
      <w:r w:rsidR="00DB67D2" w:rsidRPr="002C6002">
        <w:rPr>
          <w:rFonts w:ascii="Microsoft JhengHei" w:eastAsia="Microsoft JhengHei" w:hAnsi="Microsoft JhengHei" w:cs="Microsoft JhengHei" w:hint="eastAsia"/>
          <w:sz w:val="21"/>
          <w:szCs w:val="21"/>
        </w:rPr>
        <w:t>⽵</w:t>
      </w:r>
      <w:r w:rsidR="00DB67D2" w:rsidRPr="002C6002">
        <w:rPr>
          <w:rFonts w:ascii="ＭＳ 明朝" w:eastAsia="ＭＳ 明朝" w:hAnsi="ＭＳ 明朝" w:cs="ＭＳ 明朝" w:hint="eastAsia"/>
          <w:sz w:val="21"/>
          <w:szCs w:val="21"/>
        </w:rPr>
        <w:t>中</w:t>
      </w:r>
      <w:r w:rsidR="00DB67D2" w:rsidRPr="002C6002">
        <w:rPr>
          <w:rFonts w:ascii="Microsoft JhengHei" w:eastAsia="Microsoft JhengHei" w:hAnsi="Microsoft JhengHei" w:cs="Microsoft JhengHei" w:hint="eastAsia"/>
          <w:sz w:val="21"/>
          <w:szCs w:val="21"/>
        </w:rPr>
        <w:t>⼯</w:t>
      </w:r>
      <w:r w:rsidR="00DB67D2" w:rsidRPr="002C6002">
        <w:rPr>
          <w:rFonts w:ascii="ＭＳ 明朝" w:eastAsia="ＭＳ 明朝" w:hAnsi="ＭＳ 明朝" w:cs="ＭＳ 明朝" w:hint="eastAsia"/>
          <w:sz w:val="21"/>
          <w:szCs w:val="21"/>
        </w:rPr>
        <w:t>務店への関</w:t>
      </w:r>
      <w:r w:rsidR="00DB67D2" w:rsidRPr="002C6002">
        <w:rPr>
          <w:rFonts w:ascii="Microsoft JhengHei" w:eastAsia="Microsoft JhengHei" w:hAnsi="Microsoft JhengHei" w:cs="Microsoft JhengHei" w:hint="eastAsia"/>
          <w:sz w:val="21"/>
          <w:szCs w:val="21"/>
        </w:rPr>
        <w:t>⼼</w:t>
      </w:r>
      <w:r w:rsidR="00DB67D2" w:rsidRPr="002C6002">
        <w:rPr>
          <w:rFonts w:ascii="ＭＳ 明朝" w:eastAsia="ＭＳ 明朝" w:hAnsi="ＭＳ 明朝" w:cs="ＭＳ 明朝" w:hint="eastAsia"/>
          <w:sz w:val="21"/>
          <w:szCs w:val="21"/>
        </w:rPr>
        <w:t>と好意を上げ</w:t>
      </w:r>
      <w:r w:rsidR="00DB67D2" w:rsidRPr="002C6002">
        <w:rPr>
          <w:rFonts w:ascii="ＭＳ 明朝" w:eastAsia="ＭＳ 明朝" w:hAnsi="ＭＳ 明朝" w:hint="eastAsia"/>
          <w:sz w:val="21"/>
          <w:szCs w:val="21"/>
        </w:rPr>
        <w:t>る</w:t>
      </w:r>
      <w:r w:rsidR="00DB67D2">
        <w:rPr>
          <w:rFonts w:ascii="ＭＳ 明朝" w:eastAsia="ＭＳ 明朝" w:hAnsi="ＭＳ 明朝" w:hint="eastAsia"/>
          <w:sz w:val="21"/>
          <w:szCs w:val="21"/>
        </w:rPr>
        <w:t>ことを目的としたI</w:t>
      </w:r>
      <w:r w:rsidR="00DB67D2">
        <w:rPr>
          <w:rFonts w:ascii="ＭＳ 明朝" w:eastAsia="ＭＳ 明朝" w:hAnsi="ＭＳ 明朝"/>
          <w:sz w:val="21"/>
          <w:szCs w:val="21"/>
        </w:rPr>
        <w:t>nstagram</w:t>
      </w:r>
      <w:r w:rsidR="00DB67D2">
        <w:rPr>
          <w:rFonts w:ascii="ＭＳ 明朝" w:eastAsia="ＭＳ 明朝" w:hAnsi="ＭＳ 明朝" w:hint="eastAsia"/>
          <w:sz w:val="21"/>
          <w:szCs w:val="21"/>
        </w:rPr>
        <w:t>アカウントである。</w:t>
      </w:r>
      <w:r w:rsidR="00E655D1">
        <w:rPr>
          <w:rFonts w:ascii="ＭＳ 明朝" w:eastAsia="ＭＳ 明朝" w:hAnsi="ＭＳ 明朝" w:hint="eastAsia"/>
          <w:sz w:val="21"/>
          <w:szCs w:val="21"/>
        </w:rPr>
        <w:t>東京大学学生6名</w:t>
      </w:r>
      <w:r w:rsidR="00DB67D2">
        <w:rPr>
          <w:rFonts w:ascii="ＭＳ 明朝" w:eastAsia="ＭＳ 明朝" w:hAnsi="ＭＳ 明朝" w:hint="eastAsia"/>
          <w:sz w:val="21"/>
          <w:szCs w:val="21"/>
        </w:rPr>
        <w:t>（丸の内片平ゼミ所属）が発信者、</w:t>
      </w:r>
      <w:r w:rsidR="00E655D1">
        <w:rPr>
          <w:rFonts w:ascii="ＭＳ 明朝" w:eastAsia="ＭＳ 明朝" w:hAnsi="ＭＳ 明朝" w:hint="eastAsia"/>
          <w:sz w:val="21"/>
          <w:szCs w:val="21"/>
        </w:rPr>
        <w:t>竹中工務店社員</w:t>
      </w:r>
      <w:r w:rsidR="00DB67D2">
        <w:rPr>
          <w:rFonts w:ascii="ＭＳ 明朝" w:eastAsia="ＭＳ 明朝" w:hAnsi="ＭＳ 明朝" w:hint="eastAsia"/>
          <w:sz w:val="21"/>
          <w:szCs w:val="21"/>
        </w:rPr>
        <w:t>有志5</w:t>
      </w:r>
      <w:r w:rsidR="00E655D1">
        <w:rPr>
          <w:rFonts w:ascii="ＭＳ 明朝" w:eastAsia="ＭＳ 明朝" w:hAnsi="ＭＳ 明朝" w:hint="eastAsia"/>
          <w:sz w:val="21"/>
          <w:szCs w:val="21"/>
        </w:rPr>
        <w:t>名</w:t>
      </w:r>
      <w:r w:rsidR="00DB67D2">
        <w:rPr>
          <w:rFonts w:ascii="ＭＳ 明朝" w:eastAsia="ＭＳ 明朝" w:hAnsi="ＭＳ 明朝" w:hint="eastAsia"/>
          <w:sz w:val="21"/>
          <w:szCs w:val="21"/>
        </w:rPr>
        <w:t>、丸の内片平ゼミ教官 片平秀貴氏がアドバイザーを務め、2023年5月から7か月間、</w:t>
      </w:r>
      <w:r w:rsidR="00F84103">
        <w:rPr>
          <w:rFonts w:ascii="ＭＳ 明朝" w:eastAsia="ＭＳ 明朝" w:hAnsi="ＭＳ 明朝" w:hint="eastAsia"/>
          <w:sz w:val="21"/>
          <w:szCs w:val="21"/>
        </w:rPr>
        <w:t>発信者が</w:t>
      </w:r>
      <w:r w:rsidR="00DB67D2">
        <w:rPr>
          <w:rFonts w:ascii="ＭＳ 明朝" w:eastAsia="ＭＳ 明朝" w:hAnsi="ＭＳ 明朝" w:hint="eastAsia"/>
          <w:sz w:val="21"/>
          <w:szCs w:val="21"/>
        </w:rPr>
        <w:t>竹中工務店の「作品」を取材し、コンテンツ作成及び投稿を行った。</w:t>
      </w:r>
    </w:p>
    <w:p w14:paraId="55104C24" w14:textId="7617749D" w:rsidR="00D35D7B" w:rsidRDefault="00DB67D2" w:rsidP="00976F8F">
      <w:pPr>
        <w:rPr>
          <w:rFonts w:ascii="ＭＳ 明朝" w:eastAsia="ＭＳ 明朝" w:hAnsi="ＭＳ 明朝"/>
          <w:sz w:val="21"/>
          <w:szCs w:val="21"/>
        </w:rPr>
      </w:pPr>
      <w:r>
        <w:rPr>
          <w:rFonts w:ascii="ＭＳ 明朝" w:eastAsia="ＭＳ 明朝" w:hAnsi="ＭＳ 明朝" w:hint="eastAsia"/>
          <w:sz w:val="21"/>
          <w:szCs w:val="21"/>
        </w:rPr>
        <w:t xml:space="preserve">　</w:t>
      </w:r>
      <w:r w:rsidR="00D35D7B">
        <w:rPr>
          <w:rFonts w:ascii="ＭＳ 明朝" w:eastAsia="ＭＳ 明朝" w:hAnsi="ＭＳ 明朝" w:hint="eastAsia"/>
          <w:sz w:val="21"/>
          <w:szCs w:val="21"/>
        </w:rPr>
        <w:t>3-1.フォロワー及びリーチ数増加の施策</w:t>
      </w:r>
    </w:p>
    <w:p w14:paraId="2421E700" w14:textId="46E3385E" w:rsidR="00FD50D6" w:rsidRDefault="00F542B9" w:rsidP="00D35D7B">
      <w:pPr>
        <w:ind w:firstLineChars="100" w:firstLine="200"/>
        <w:rPr>
          <w:rFonts w:ascii="ＭＳ 明朝" w:eastAsia="ＭＳ 明朝" w:hAnsi="ＭＳ 明朝"/>
          <w:sz w:val="21"/>
          <w:szCs w:val="21"/>
        </w:rPr>
      </w:pPr>
      <w:r>
        <w:rPr>
          <w:rFonts w:ascii="ＭＳ 明朝" w:eastAsia="ＭＳ 明朝" w:hAnsi="ＭＳ 明朝" w:hint="eastAsia"/>
          <w:sz w:val="21"/>
          <w:szCs w:val="21"/>
        </w:rPr>
        <w:t>フォロワー</w:t>
      </w:r>
      <w:r w:rsidR="00976F8F">
        <w:rPr>
          <w:rFonts w:ascii="ＭＳ 明朝" w:eastAsia="ＭＳ 明朝" w:hAnsi="ＭＳ 明朝" w:hint="eastAsia"/>
          <w:sz w:val="21"/>
          <w:szCs w:val="21"/>
        </w:rPr>
        <w:t>やリーチを</w:t>
      </w:r>
      <w:r>
        <w:rPr>
          <w:rFonts w:ascii="ＭＳ 明朝" w:eastAsia="ＭＳ 明朝" w:hAnsi="ＭＳ 明朝" w:hint="eastAsia"/>
          <w:sz w:val="21"/>
          <w:szCs w:val="21"/>
        </w:rPr>
        <w:t>増やすために、投稿時に関連ワードのハッシュタグをつける</w:t>
      </w:r>
      <w:r w:rsidR="00976F8F">
        <w:rPr>
          <w:rFonts w:ascii="ＭＳ 明朝" w:eastAsia="ＭＳ 明朝" w:hAnsi="ＭＳ 明朝" w:hint="eastAsia"/>
          <w:sz w:val="21"/>
          <w:szCs w:val="21"/>
        </w:rPr>
        <w:t>、</w:t>
      </w:r>
      <w:r>
        <w:rPr>
          <w:rFonts w:ascii="ＭＳ 明朝" w:eastAsia="ＭＳ 明朝" w:hAnsi="ＭＳ 明朝" w:hint="eastAsia"/>
          <w:sz w:val="21"/>
          <w:szCs w:val="21"/>
        </w:rPr>
        <w:t>建築関連の有名アカウントをフォローする、他</w:t>
      </w:r>
      <w:r w:rsidR="00DB67D2">
        <w:rPr>
          <w:rFonts w:ascii="ＭＳ 明朝" w:eastAsia="ＭＳ 明朝" w:hAnsi="ＭＳ 明朝" w:hint="eastAsia"/>
          <w:sz w:val="21"/>
          <w:szCs w:val="21"/>
        </w:rPr>
        <w:t>様々な取り組みを行</w:t>
      </w:r>
      <w:r w:rsidR="00D35D7B">
        <w:rPr>
          <w:rFonts w:ascii="ＭＳ 明朝" w:eastAsia="ＭＳ 明朝" w:hAnsi="ＭＳ 明朝" w:hint="eastAsia"/>
          <w:sz w:val="21"/>
          <w:szCs w:val="21"/>
        </w:rPr>
        <w:t>った</w:t>
      </w:r>
      <w:r w:rsidR="00016FF0">
        <w:rPr>
          <w:rFonts w:ascii="ＭＳ 明朝" w:eastAsia="ＭＳ 明朝" w:hAnsi="ＭＳ 明朝" w:hint="eastAsia"/>
          <w:sz w:val="21"/>
          <w:szCs w:val="21"/>
        </w:rPr>
        <w:t>が、</w:t>
      </w:r>
      <w:r w:rsidR="00976F8F">
        <w:rPr>
          <w:rFonts w:ascii="ＭＳ 明朝" w:eastAsia="ＭＳ 明朝" w:hAnsi="ＭＳ 明朝" w:hint="eastAsia"/>
          <w:sz w:val="21"/>
          <w:szCs w:val="21"/>
        </w:rPr>
        <w:t>爆発的なフォロワー数増にはつながらなかった。</w:t>
      </w:r>
      <w:r w:rsidR="00016FF0">
        <w:rPr>
          <w:rFonts w:ascii="ＭＳ 明朝" w:eastAsia="ＭＳ 明朝" w:hAnsi="ＭＳ 明朝" w:hint="eastAsia"/>
          <w:sz w:val="21"/>
          <w:szCs w:val="21"/>
        </w:rPr>
        <w:t>フォロワー数</w:t>
      </w:r>
      <w:r w:rsidR="00976F8F">
        <w:rPr>
          <w:rFonts w:ascii="ＭＳ 明朝" w:eastAsia="ＭＳ 明朝" w:hAnsi="ＭＳ 明朝" w:hint="eastAsia"/>
          <w:sz w:val="21"/>
          <w:szCs w:val="21"/>
        </w:rPr>
        <w:t>が多いアカウントは、フォローのハードルがさがるた</w:t>
      </w:r>
      <w:r w:rsidR="00976F8F">
        <w:rPr>
          <w:rFonts w:ascii="ＭＳ 明朝" w:eastAsia="ＭＳ 明朝" w:hAnsi="ＭＳ 明朝" w:hint="eastAsia"/>
          <w:sz w:val="21"/>
          <w:szCs w:val="21"/>
        </w:rPr>
        <w:lastRenderedPageBreak/>
        <w:t>め、</w:t>
      </w:r>
      <w:r w:rsidR="00B22D0C">
        <w:rPr>
          <w:rFonts w:ascii="ＭＳ 明朝" w:eastAsia="ＭＳ 明朝" w:hAnsi="ＭＳ 明朝" w:hint="eastAsia"/>
          <w:sz w:val="21"/>
          <w:szCs w:val="21"/>
        </w:rPr>
        <w:t>自分のアカウントからも発信する、地道に</w:t>
      </w:r>
      <w:r w:rsidR="00267A30">
        <w:rPr>
          <w:rFonts w:ascii="ＭＳ 明朝" w:eastAsia="ＭＳ 明朝" w:hAnsi="ＭＳ 明朝" w:hint="eastAsia"/>
          <w:sz w:val="21"/>
          <w:szCs w:val="21"/>
        </w:rPr>
        <w:t>家族や</w:t>
      </w:r>
      <w:r w:rsidR="00B22D0C">
        <w:rPr>
          <w:rFonts w:ascii="ＭＳ 明朝" w:eastAsia="ＭＳ 明朝" w:hAnsi="ＭＳ 明朝" w:hint="eastAsia"/>
          <w:sz w:val="21"/>
          <w:szCs w:val="21"/>
        </w:rPr>
        <w:t>友人にフォローを促す等、</w:t>
      </w:r>
      <w:r w:rsidR="00976F8F">
        <w:rPr>
          <w:rFonts w:ascii="ＭＳ 明朝" w:eastAsia="ＭＳ 明朝" w:hAnsi="ＭＳ 明朝" w:hint="eastAsia"/>
          <w:sz w:val="21"/>
          <w:szCs w:val="21"/>
        </w:rPr>
        <w:t>フォロワー数増加を図る試作が</w:t>
      </w:r>
      <w:r w:rsidR="00D35D7B">
        <w:rPr>
          <w:rFonts w:ascii="ＭＳ 明朝" w:eastAsia="ＭＳ 明朝" w:hAnsi="ＭＳ 明朝" w:hint="eastAsia"/>
          <w:sz w:val="21"/>
          <w:szCs w:val="21"/>
        </w:rPr>
        <w:t>より</w:t>
      </w:r>
      <w:r w:rsidR="00976F8F">
        <w:rPr>
          <w:rFonts w:ascii="ＭＳ 明朝" w:eastAsia="ＭＳ 明朝" w:hAnsi="ＭＳ 明朝" w:hint="eastAsia"/>
          <w:sz w:val="21"/>
          <w:szCs w:val="21"/>
        </w:rPr>
        <w:t>必要であったと考えられる。</w:t>
      </w:r>
    </w:p>
    <w:p w14:paraId="2B02EEB0" w14:textId="77777777" w:rsidR="001F2333" w:rsidRDefault="001F2333" w:rsidP="00D35D7B">
      <w:pPr>
        <w:ind w:firstLineChars="100" w:firstLine="200"/>
        <w:rPr>
          <w:rFonts w:ascii="ＭＳ 明朝" w:eastAsia="ＭＳ 明朝" w:hAnsi="ＭＳ 明朝"/>
          <w:sz w:val="21"/>
          <w:szCs w:val="21"/>
        </w:rPr>
      </w:pPr>
    </w:p>
    <w:p w14:paraId="02A0DD33" w14:textId="7831BFD5" w:rsidR="00DB67D2" w:rsidRDefault="00FD50D6" w:rsidP="00FD50D6">
      <w:pPr>
        <w:ind w:firstLineChars="100" w:firstLine="200"/>
        <w:rPr>
          <w:rFonts w:ascii="ＭＳ 明朝" w:eastAsia="ＭＳ 明朝" w:hAnsi="ＭＳ 明朝"/>
          <w:sz w:val="21"/>
          <w:szCs w:val="21"/>
        </w:rPr>
      </w:pPr>
      <w:r>
        <w:rPr>
          <w:rFonts w:ascii="ＭＳ 明朝" w:eastAsia="ＭＳ 明朝" w:hAnsi="ＭＳ 明朝" w:hint="eastAsia"/>
          <w:sz w:val="21"/>
          <w:szCs w:val="21"/>
        </w:rPr>
        <w:t>3-2.</w:t>
      </w:r>
      <w:r w:rsidR="00810620">
        <w:rPr>
          <w:rFonts w:ascii="ＭＳ 明朝" w:eastAsia="ＭＳ 明朝" w:hAnsi="ＭＳ 明朝" w:hint="eastAsia"/>
          <w:sz w:val="21"/>
          <w:szCs w:val="21"/>
        </w:rPr>
        <w:t>「</w:t>
      </w:r>
      <w:r>
        <w:rPr>
          <w:rFonts w:ascii="ＭＳ 明朝" w:eastAsia="ＭＳ 明朝" w:hAnsi="ＭＳ 明朝" w:hint="eastAsia"/>
          <w:sz w:val="21"/>
          <w:szCs w:val="21"/>
        </w:rPr>
        <w:t>建築</w:t>
      </w:r>
      <w:r w:rsidR="00810620">
        <w:rPr>
          <w:rFonts w:ascii="ＭＳ 明朝" w:eastAsia="ＭＳ 明朝" w:hAnsi="ＭＳ 明朝" w:hint="eastAsia"/>
          <w:sz w:val="21"/>
          <w:szCs w:val="21"/>
        </w:rPr>
        <w:t>」</w:t>
      </w:r>
      <w:r>
        <w:rPr>
          <w:rFonts w:ascii="ＭＳ 明朝" w:eastAsia="ＭＳ 明朝" w:hAnsi="ＭＳ 明朝" w:hint="eastAsia"/>
          <w:sz w:val="21"/>
          <w:szCs w:val="21"/>
        </w:rPr>
        <w:t>×「何か」</w:t>
      </w:r>
    </w:p>
    <w:p w14:paraId="3BDF048A" w14:textId="49030543" w:rsidR="00FD50D6" w:rsidRDefault="00FD50D6" w:rsidP="001F2333">
      <w:pPr>
        <w:ind w:firstLineChars="100" w:firstLine="200"/>
        <w:rPr>
          <w:rFonts w:ascii="ＭＳ 明朝" w:eastAsia="ＭＳ 明朝" w:hAnsi="ＭＳ 明朝"/>
          <w:sz w:val="21"/>
          <w:szCs w:val="21"/>
        </w:rPr>
      </w:pPr>
      <w:r>
        <w:rPr>
          <w:rFonts w:ascii="ＭＳ 明朝" w:eastAsia="ＭＳ 明朝" w:hAnsi="ＭＳ 明朝" w:hint="eastAsia"/>
          <w:sz w:val="21"/>
          <w:szCs w:val="21"/>
        </w:rPr>
        <w:t>投稿時に、建物のみでなく、</w:t>
      </w:r>
      <w:r w:rsidR="00336805">
        <w:rPr>
          <w:rFonts w:ascii="ＭＳ 明朝" w:eastAsia="ＭＳ 明朝" w:hAnsi="ＭＳ 明朝" w:hint="eastAsia"/>
          <w:sz w:val="21"/>
          <w:szCs w:val="21"/>
        </w:rPr>
        <w:t>そこで注文した飲み物の写真も投稿することで、</w:t>
      </w:r>
      <w:r w:rsidR="003A5BA8">
        <w:rPr>
          <w:rFonts w:ascii="ＭＳ 明朝" w:eastAsia="ＭＳ 明朝" w:hAnsi="ＭＳ 明朝" w:hint="eastAsia"/>
          <w:sz w:val="21"/>
          <w:szCs w:val="21"/>
        </w:rPr>
        <w:t>投稿者が</w:t>
      </w:r>
      <w:r w:rsidR="001F2333" w:rsidRPr="001F2333">
        <w:rPr>
          <w:rFonts w:ascii="Microsoft JhengHei" w:eastAsia="Microsoft JhengHei" w:hAnsi="Microsoft JhengHei" w:cs="Microsoft JhengHei" w:hint="eastAsia"/>
          <w:sz w:val="21"/>
          <w:szCs w:val="21"/>
        </w:rPr>
        <w:t>⾜</w:t>
      </w:r>
      <w:r w:rsidR="001F2333" w:rsidRPr="001F2333">
        <w:rPr>
          <w:rFonts w:ascii="ＭＳ 明朝" w:eastAsia="ＭＳ 明朝" w:hAnsi="ＭＳ 明朝" w:cs="ＭＳ 明朝" w:hint="eastAsia"/>
          <w:sz w:val="21"/>
          <w:szCs w:val="21"/>
        </w:rPr>
        <w:t>を伸ばしてアートを体験している様</w:t>
      </w:r>
      <w:r w:rsidR="001F2333" w:rsidRPr="001F2333">
        <w:rPr>
          <w:rFonts w:ascii="Microsoft JhengHei" w:eastAsia="Microsoft JhengHei" w:hAnsi="Microsoft JhengHei" w:cs="Microsoft JhengHei" w:hint="eastAsia"/>
          <w:sz w:val="21"/>
          <w:szCs w:val="21"/>
        </w:rPr>
        <w:t>⼦</w:t>
      </w:r>
      <w:r w:rsidR="001F2333" w:rsidRPr="001F2333">
        <w:rPr>
          <w:rFonts w:ascii="ＭＳ 明朝" w:eastAsia="ＭＳ 明朝" w:hAnsi="ＭＳ 明朝" w:cs="ＭＳ 明朝" w:hint="eastAsia"/>
          <w:sz w:val="21"/>
          <w:szCs w:val="21"/>
        </w:rPr>
        <w:t>を伝えるという試み</w:t>
      </w:r>
      <w:r w:rsidR="001F2333" w:rsidRPr="001F2333">
        <w:rPr>
          <w:rFonts w:ascii="ＭＳ 明朝" w:eastAsia="ＭＳ 明朝" w:hAnsi="ＭＳ 明朝" w:hint="eastAsia"/>
          <w:sz w:val="21"/>
          <w:szCs w:val="21"/>
        </w:rPr>
        <w:t>を</w:t>
      </w:r>
      <w:r w:rsidR="001F2333">
        <w:rPr>
          <w:rFonts w:ascii="ＭＳ 明朝" w:eastAsia="ＭＳ 明朝" w:hAnsi="ＭＳ 明朝" w:hint="eastAsia"/>
          <w:sz w:val="21"/>
          <w:szCs w:val="21"/>
        </w:rPr>
        <w:t>行った際、リーチやエンゲージメントが上昇した</w:t>
      </w:r>
      <w:r w:rsidR="00BC7A5F">
        <w:rPr>
          <w:rFonts w:ascii="ＭＳ 明朝" w:eastAsia="ＭＳ 明朝" w:hAnsi="ＭＳ 明朝" w:hint="eastAsia"/>
          <w:sz w:val="21"/>
          <w:szCs w:val="21"/>
        </w:rPr>
        <w:t>。この</w:t>
      </w:r>
      <w:r w:rsidR="001F2333">
        <w:rPr>
          <w:rFonts w:ascii="ＭＳ 明朝" w:eastAsia="ＭＳ 明朝" w:hAnsi="ＭＳ 明朝" w:hint="eastAsia"/>
          <w:sz w:val="21"/>
          <w:szCs w:val="21"/>
        </w:rPr>
        <w:t>ことから、「建物」のみでなく、相性の良い「お出かけスポット」や「アート」等の「何か」の組み合わせ</w:t>
      </w:r>
      <w:r w:rsidR="003A5BA8">
        <w:rPr>
          <w:rFonts w:ascii="ＭＳ 明朝" w:eastAsia="ＭＳ 明朝" w:hAnsi="ＭＳ 明朝" w:hint="eastAsia"/>
          <w:sz w:val="21"/>
          <w:szCs w:val="21"/>
        </w:rPr>
        <w:t>と、発信者である「中の人」の気持ちや趣向が見えることで、</w:t>
      </w:r>
      <w:r w:rsidR="00E27328">
        <w:rPr>
          <w:rFonts w:ascii="ＭＳ 明朝" w:eastAsia="ＭＳ 明朝" w:hAnsi="ＭＳ 明朝" w:hint="eastAsia"/>
          <w:sz w:val="21"/>
          <w:szCs w:val="21"/>
        </w:rPr>
        <w:t>投稿に対する</w:t>
      </w:r>
      <w:r w:rsidR="001F2333">
        <w:rPr>
          <w:rFonts w:ascii="ＭＳ 明朝" w:eastAsia="ＭＳ 明朝" w:hAnsi="ＭＳ 明朝" w:hint="eastAsia"/>
          <w:sz w:val="21"/>
          <w:szCs w:val="21"/>
        </w:rPr>
        <w:t>ユーザーの共感を呼ぶと考えられる。</w:t>
      </w:r>
    </w:p>
    <w:p w14:paraId="549073F8" w14:textId="225B64BA" w:rsidR="00976F8F" w:rsidRDefault="00976F8F" w:rsidP="002C6002">
      <w:pPr>
        <w:rPr>
          <w:rFonts w:ascii="ＭＳ 明朝" w:eastAsia="ＭＳ 明朝" w:hAnsi="ＭＳ 明朝"/>
          <w:sz w:val="21"/>
          <w:szCs w:val="21"/>
        </w:rPr>
      </w:pPr>
    </w:p>
    <w:p w14:paraId="258E761B" w14:textId="2E9FB71D" w:rsidR="00166617" w:rsidRPr="00993A5E" w:rsidRDefault="00C86528" w:rsidP="00D8377B">
      <w:pPr>
        <w:rPr>
          <w:rFonts w:ascii="ＭＳ 明朝" w:eastAsia="ＭＳ 明朝" w:hAnsi="ＭＳ 明朝"/>
          <w:b/>
          <w:bCs/>
          <w:sz w:val="21"/>
          <w:szCs w:val="21"/>
        </w:rPr>
      </w:pPr>
      <w:r w:rsidRPr="00993A5E">
        <w:rPr>
          <w:rFonts w:ascii="ＭＳ 明朝" w:eastAsia="ＭＳ 明朝" w:hAnsi="ＭＳ 明朝" w:hint="eastAsia"/>
          <w:b/>
          <w:bCs/>
          <w:sz w:val="21"/>
          <w:szCs w:val="21"/>
        </w:rPr>
        <w:t>４．</w:t>
      </w:r>
      <w:r w:rsidR="00166617" w:rsidRPr="00993A5E">
        <w:rPr>
          <w:rFonts w:ascii="ＭＳ 明朝" w:eastAsia="ＭＳ 明朝" w:hAnsi="ＭＳ 明朝" w:hint="eastAsia"/>
          <w:b/>
          <w:bCs/>
          <w:sz w:val="21"/>
          <w:szCs w:val="21"/>
        </w:rPr>
        <w:t>他社の取り組み事例について</w:t>
      </w:r>
    </w:p>
    <w:p w14:paraId="2A2A9E1F" w14:textId="39985E1C" w:rsidR="002A13EB" w:rsidRDefault="002A13EB" w:rsidP="00D8377B">
      <w:pPr>
        <w:rPr>
          <w:rFonts w:ascii="ＭＳ 明朝" w:eastAsia="ＭＳ 明朝" w:hAnsi="ＭＳ 明朝"/>
          <w:sz w:val="21"/>
          <w:szCs w:val="21"/>
        </w:rPr>
      </w:pPr>
      <w:r>
        <w:rPr>
          <w:rFonts w:ascii="ＭＳ 明朝" w:eastAsia="ＭＳ 明朝" w:hAnsi="ＭＳ 明朝" w:hint="eastAsia"/>
          <w:sz w:val="21"/>
          <w:szCs w:val="21"/>
        </w:rPr>
        <w:t xml:space="preserve">　実際の運用を開始するにあたり、</w:t>
      </w:r>
      <w:r w:rsidR="001556DD">
        <w:rPr>
          <w:rFonts w:ascii="ＭＳ 明朝" w:eastAsia="ＭＳ 明朝" w:hAnsi="ＭＳ 明朝" w:hint="eastAsia"/>
          <w:sz w:val="21"/>
          <w:szCs w:val="21"/>
        </w:rPr>
        <w:t>竹中工務店と共通点のある企業3社</w:t>
      </w:r>
      <w:r w:rsidR="008608E7">
        <w:rPr>
          <w:rFonts w:ascii="ＭＳ 明朝" w:eastAsia="ＭＳ 明朝" w:hAnsi="ＭＳ 明朝" w:hint="eastAsia"/>
          <w:sz w:val="21"/>
          <w:szCs w:val="21"/>
        </w:rPr>
        <w:t>の取り組み事例の調査を行った</w:t>
      </w:r>
      <w:r w:rsidR="001556DD">
        <w:rPr>
          <w:rFonts w:ascii="ＭＳ 明朝" w:eastAsia="ＭＳ 明朝" w:hAnsi="ＭＳ 明朝" w:hint="eastAsia"/>
          <w:sz w:val="21"/>
          <w:szCs w:val="21"/>
        </w:rPr>
        <w:t>。</w:t>
      </w:r>
    </w:p>
    <w:p w14:paraId="7FCF8428" w14:textId="61B15119" w:rsidR="00B66BE9" w:rsidRDefault="00B66BE9" w:rsidP="00D8377B">
      <w:pPr>
        <w:rPr>
          <w:rFonts w:ascii="ＭＳ 明朝" w:eastAsia="ＭＳ 明朝" w:hAnsi="ＭＳ 明朝"/>
          <w:sz w:val="21"/>
          <w:szCs w:val="21"/>
        </w:rPr>
      </w:pPr>
      <w:r>
        <w:rPr>
          <w:rFonts w:ascii="ＭＳ 明朝" w:eastAsia="ＭＳ 明朝" w:hAnsi="ＭＳ 明朝" w:hint="eastAsia"/>
          <w:sz w:val="21"/>
          <w:szCs w:val="21"/>
        </w:rPr>
        <w:t>4-1.</w:t>
      </w:r>
      <w:r w:rsidR="00C86528">
        <w:rPr>
          <w:rFonts w:ascii="ＭＳ 明朝" w:eastAsia="ＭＳ 明朝" w:hAnsi="ＭＳ 明朝" w:hint="eastAsia"/>
          <w:sz w:val="21"/>
          <w:szCs w:val="21"/>
        </w:rPr>
        <w:t xml:space="preserve"> </w:t>
      </w:r>
      <w:r>
        <w:rPr>
          <w:rFonts w:ascii="ＭＳ 明朝" w:eastAsia="ＭＳ 明朝" w:hAnsi="ＭＳ 明朝" w:hint="eastAsia"/>
          <w:sz w:val="21"/>
          <w:szCs w:val="21"/>
        </w:rPr>
        <w:t>関西電力</w:t>
      </w:r>
      <w:r w:rsidR="00DD3881">
        <w:rPr>
          <w:rFonts w:ascii="ＭＳ 明朝" w:eastAsia="ＭＳ 明朝" w:hAnsi="ＭＳ 明朝" w:hint="eastAsia"/>
          <w:sz w:val="21"/>
          <w:szCs w:val="21"/>
        </w:rPr>
        <w:t>（共通点：関西圏）</w:t>
      </w:r>
    </w:p>
    <w:p w14:paraId="5F0409EA" w14:textId="651CE886" w:rsidR="007B5906" w:rsidRDefault="002A13EB" w:rsidP="00DD3881">
      <w:pPr>
        <w:rPr>
          <w:rFonts w:ascii="ＭＳ 明朝" w:eastAsia="ＭＳ 明朝" w:hAnsi="ＭＳ 明朝"/>
          <w:sz w:val="21"/>
          <w:szCs w:val="21"/>
        </w:rPr>
      </w:pPr>
      <w:r>
        <w:rPr>
          <w:rFonts w:ascii="ＭＳ 明朝" w:eastAsia="ＭＳ 明朝" w:hAnsi="ＭＳ 明朝" w:hint="eastAsia"/>
          <w:sz w:val="21"/>
          <w:szCs w:val="21"/>
        </w:rPr>
        <w:t xml:space="preserve">　</w:t>
      </w:r>
      <w:r w:rsidR="007B5906">
        <w:rPr>
          <w:rFonts w:ascii="ＭＳ 明朝" w:eastAsia="ＭＳ 明朝" w:hAnsi="ＭＳ 明朝" w:hint="eastAsia"/>
          <w:sz w:val="21"/>
          <w:szCs w:val="21"/>
        </w:rPr>
        <w:t>I</w:t>
      </w:r>
      <w:r w:rsidR="007B5906">
        <w:rPr>
          <w:rFonts w:ascii="ＭＳ 明朝" w:eastAsia="ＭＳ 明朝" w:hAnsi="ＭＳ 明朝"/>
          <w:sz w:val="21"/>
          <w:szCs w:val="21"/>
        </w:rPr>
        <w:t>nstagram</w:t>
      </w:r>
      <w:r w:rsidR="007B5906">
        <w:rPr>
          <w:rFonts w:ascii="ＭＳ 明朝" w:eastAsia="ＭＳ 明朝" w:hAnsi="ＭＳ 明朝" w:hint="eastAsia"/>
          <w:sz w:val="21"/>
          <w:szCs w:val="21"/>
        </w:rPr>
        <w:t>の導入目的は、「関西電力を好きになってもらう</w:t>
      </w:r>
      <w:r w:rsidR="00DD3881">
        <w:rPr>
          <w:rFonts w:ascii="ＭＳ 明朝" w:eastAsia="ＭＳ 明朝" w:hAnsi="ＭＳ 明朝" w:hint="eastAsia"/>
          <w:sz w:val="21"/>
          <w:szCs w:val="21"/>
        </w:rPr>
        <w:t>こと</w:t>
      </w:r>
      <w:r w:rsidR="007B5906">
        <w:rPr>
          <w:rFonts w:ascii="ＭＳ 明朝" w:eastAsia="ＭＳ 明朝" w:hAnsi="ＭＳ 明朝" w:hint="eastAsia"/>
          <w:sz w:val="21"/>
          <w:szCs w:val="21"/>
        </w:rPr>
        <w:t>」</w:t>
      </w:r>
      <w:r w:rsidR="00DD3881">
        <w:rPr>
          <w:rFonts w:ascii="ＭＳ 明朝" w:eastAsia="ＭＳ 明朝" w:hAnsi="ＭＳ 明朝" w:hint="eastAsia"/>
          <w:sz w:val="21"/>
          <w:szCs w:val="21"/>
        </w:rPr>
        <w:t>であり、顧客が電力を</w:t>
      </w:r>
      <w:r w:rsidR="00DD3881" w:rsidRPr="00DD3881">
        <w:rPr>
          <w:rFonts w:ascii="ＭＳ 明朝" w:eastAsia="ＭＳ 明朝" w:hAnsi="ＭＳ 明朝" w:hint="eastAsia"/>
          <w:sz w:val="21"/>
          <w:szCs w:val="21"/>
        </w:rPr>
        <w:t>自由に選び購入できる</w:t>
      </w:r>
      <w:r w:rsidR="0060435E">
        <w:rPr>
          <w:rFonts w:ascii="ＭＳ 明朝" w:eastAsia="ＭＳ 明朝" w:hAnsi="ＭＳ 明朝" w:hint="eastAsia"/>
          <w:sz w:val="21"/>
          <w:szCs w:val="21"/>
        </w:rPr>
        <w:t>ようになった</w:t>
      </w:r>
      <w:r w:rsidR="00DD3881" w:rsidRPr="00DD3881">
        <w:rPr>
          <w:rFonts w:ascii="ＭＳ 明朝" w:eastAsia="ＭＳ 明朝" w:hAnsi="ＭＳ 明朝" w:hint="eastAsia"/>
          <w:sz w:val="21"/>
          <w:szCs w:val="21"/>
        </w:rPr>
        <w:t>という時代</w:t>
      </w:r>
      <w:r w:rsidR="0060435E">
        <w:rPr>
          <w:rFonts w:ascii="ＭＳ 明朝" w:eastAsia="ＭＳ 明朝" w:hAnsi="ＭＳ 明朝" w:hint="eastAsia"/>
          <w:sz w:val="21"/>
          <w:szCs w:val="21"/>
        </w:rPr>
        <w:t>の変化から</w:t>
      </w:r>
      <w:r w:rsidR="00DD3881">
        <w:rPr>
          <w:rFonts w:ascii="ＭＳ 明朝" w:eastAsia="ＭＳ 明朝" w:hAnsi="ＭＳ 明朝" w:hint="eastAsia"/>
          <w:sz w:val="21"/>
          <w:szCs w:val="21"/>
        </w:rPr>
        <w:t>、企業自らが</w:t>
      </w:r>
      <w:r w:rsidR="0060435E">
        <w:rPr>
          <w:rFonts w:ascii="ＭＳ 明朝" w:eastAsia="ＭＳ 明朝" w:hAnsi="ＭＳ 明朝" w:hint="eastAsia"/>
          <w:sz w:val="21"/>
          <w:szCs w:val="21"/>
        </w:rPr>
        <w:t>社会に向け</w:t>
      </w:r>
      <w:r w:rsidR="00DD3881">
        <w:rPr>
          <w:rFonts w:ascii="ＭＳ 明朝" w:eastAsia="ＭＳ 明朝" w:hAnsi="ＭＳ 明朝" w:hint="eastAsia"/>
          <w:sz w:val="21"/>
          <w:szCs w:val="21"/>
        </w:rPr>
        <w:t>発信をする必要がある</w:t>
      </w:r>
      <w:r w:rsidR="0060435E">
        <w:rPr>
          <w:rFonts w:ascii="ＭＳ 明朝" w:eastAsia="ＭＳ 明朝" w:hAnsi="ＭＳ 明朝" w:hint="eastAsia"/>
          <w:sz w:val="21"/>
          <w:szCs w:val="21"/>
        </w:rPr>
        <w:t>という考えに至ったためである</w:t>
      </w:r>
      <w:r w:rsidR="00DD3881">
        <w:rPr>
          <w:rFonts w:ascii="ＭＳ 明朝" w:eastAsia="ＭＳ 明朝" w:hAnsi="ＭＳ 明朝" w:hint="eastAsia"/>
          <w:sz w:val="21"/>
          <w:szCs w:val="21"/>
        </w:rPr>
        <w:t>。ターゲット層についても、若年層及び女性と明確に定義しており、「好きになってもらうこと」が目的のため、直接的な企業紹介ではなく、</w:t>
      </w:r>
      <w:r w:rsidR="00DD3881" w:rsidRPr="00DD3881">
        <w:rPr>
          <w:rFonts w:ascii="ＭＳ 明朝" w:eastAsia="ＭＳ 明朝" w:hAnsi="ＭＳ 明朝" w:hint="eastAsia"/>
          <w:sz w:val="21"/>
          <w:szCs w:val="21"/>
        </w:rPr>
        <w:t>灯やあたたかみをテーマとした​</w:t>
      </w:r>
      <w:r w:rsidR="00DD3881">
        <w:rPr>
          <w:rFonts w:ascii="ＭＳ 明朝" w:eastAsia="ＭＳ 明朝" w:hAnsi="ＭＳ 明朝" w:hint="eastAsia"/>
          <w:sz w:val="21"/>
          <w:szCs w:val="21"/>
        </w:rPr>
        <w:t>、</w:t>
      </w:r>
      <w:r w:rsidR="00DD3881" w:rsidRPr="00DD3881">
        <w:rPr>
          <w:rFonts w:ascii="ＭＳ 明朝" w:eastAsia="ＭＳ 明朝" w:hAnsi="ＭＳ 明朝" w:hint="eastAsia"/>
          <w:sz w:val="21"/>
          <w:szCs w:val="21"/>
        </w:rPr>
        <w:t>関西の夜景・風景の写真を投稿</w:t>
      </w:r>
      <w:r w:rsidR="00DD3881">
        <w:rPr>
          <w:rFonts w:ascii="ＭＳ 明朝" w:eastAsia="ＭＳ 明朝" w:hAnsi="ＭＳ 明朝" w:hint="eastAsia"/>
          <w:sz w:val="21"/>
          <w:szCs w:val="21"/>
        </w:rPr>
        <w:t>す</w:t>
      </w:r>
      <w:r w:rsidR="00DD3881" w:rsidRPr="00DD3881">
        <w:rPr>
          <w:rFonts w:ascii="ＭＳ 明朝" w:eastAsia="ＭＳ 明朝" w:hAnsi="ＭＳ 明朝" w:hint="eastAsia"/>
          <w:sz w:val="21"/>
          <w:szCs w:val="21"/>
        </w:rPr>
        <w:t>る​ことで</w:t>
      </w:r>
      <w:r w:rsidR="00DD3881">
        <w:rPr>
          <w:rFonts w:ascii="ＭＳ 明朝" w:eastAsia="ＭＳ 明朝" w:hAnsi="ＭＳ 明朝" w:hint="eastAsia"/>
          <w:sz w:val="21"/>
          <w:szCs w:val="21"/>
        </w:rPr>
        <w:t>、</w:t>
      </w:r>
      <w:r w:rsidR="00DD3881" w:rsidRPr="00DD3881">
        <w:rPr>
          <w:rFonts w:ascii="ＭＳ 明朝" w:eastAsia="ＭＳ 明朝" w:hAnsi="ＭＳ 明朝" w:hint="eastAsia"/>
          <w:sz w:val="21"/>
          <w:szCs w:val="21"/>
        </w:rPr>
        <w:t>親近感</w:t>
      </w:r>
      <w:r w:rsidR="00DD3881">
        <w:rPr>
          <w:rFonts w:ascii="ＭＳ 明朝" w:eastAsia="ＭＳ 明朝" w:hAnsi="ＭＳ 明朝" w:hint="eastAsia"/>
          <w:sz w:val="21"/>
          <w:szCs w:val="21"/>
        </w:rPr>
        <w:t>の</w:t>
      </w:r>
      <w:r w:rsidR="00DD3881" w:rsidRPr="00DD3881">
        <w:rPr>
          <w:rFonts w:ascii="ＭＳ 明朝" w:eastAsia="ＭＳ 明朝" w:hAnsi="ＭＳ 明朝" w:hint="eastAsia"/>
          <w:sz w:val="21"/>
          <w:szCs w:val="21"/>
        </w:rPr>
        <w:t>醸成</w:t>
      </w:r>
      <w:r w:rsidR="008608E7">
        <w:rPr>
          <w:rFonts w:ascii="ＭＳ 明朝" w:eastAsia="ＭＳ 明朝" w:hAnsi="ＭＳ 明朝" w:hint="eastAsia"/>
          <w:sz w:val="21"/>
          <w:szCs w:val="21"/>
        </w:rPr>
        <w:t>を図っている。2016年より運用を開始し、当初はフォロワーの確保のため、アンケート回答及びフォローでクオカードプレゼントキャンペーンの実施を行い、一定数のフォロワーを確保することに成功した。現状、フォロワー数は2.9万人いるが、</w:t>
      </w:r>
      <w:r w:rsidR="008608E7" w:rsidRPr="008608E7">
        <w:rPr>
          <w:rFonts w:ascii="ＭＳ 明朝" w:eastAsia="ＭＳ 明朝" w:hAnsi="ＭＳ 明朝" w:hint="eastAsia"/>
          <w:sz w:val="21"/>
          <w:szCs w:val="21"/>
        </w:rPr>
        <w:t>フォロワー数、リーチ・エンゲージメント</w:t>
      </w:r>
      <w:r w:rsidR="00267A30">
        <w:rPr>
          <w:rFonts w:ascii="ＭＳ 明朝" w:eastAsia="ＭＳ 明朝" w:hAnsi="ＭＳ 明朝" w:hint="eastAsia"/>
          <w:sz w:val="21"/>
          <w:szCs w:val="21"/>
        </w:rPr>
        <w:t>をより伸ばす</w:t>
      </w:r>
      <w:r w:rsidR="008608E7">
        <w:rPr>
          <w:rFonts w:ascii="ＭＳ 明朝" w:eastAsia="ＭＳ 明朝" w:hAnsi="ＭＳ 明朝" w:hint="eastAsia"/>
          <w:sz w:val="21"/>
          <w:szCs w:val="21"/>
        </w:rPr>
        <w:t>ために、</w:t>
      </w:r>
      <w:r w:rsidR="00BE5B41">
        <w:rPr>
          <w:rFonts w:ascii="ＭＳ 明朝" w:eastAsia="ＭＳ 明朝" w:hAnsi="ＭＳ 明朝" w:hint="eastAsia"/>
          <w:sz w:val="21"/>
          <w:szCs w:val="21"/>
        </w:rPr>
        <w:t>写真以外に</w:t>
      </w:r>
      <w:r w:rsidR="008608E7">
        <w:rPr>
          <w:rFonts w:ascii="ＭＳ 明朝" w:eastAsia="ＭＳ 明朝" w:hAnsi="ＭＳ 明朝" w:hint="eastAsia"/>
          <w:sz w:val="21"/>
          <w:szCs w:val="21"/>
        </w:rPr>
        <w:t>おすすめに出やすい動画の投稿も行っている。</w:t>
      </w:r>
    </w:p>
    <w:p w14:paraId="67E5F64C" w14:textId="77777777" w:rsidR="00CF34EE" w:rsidRDefault="00CF34EE" w:rsidP="00DD3881">
      <w:pPr>
        <w:rPr>
          <w:rFonts w:ascii="ＭＳ 明朝" w:eastAsia="ＭＳ 明朝" w:hAnsi="ＭＳ 明朝"/>
          <w:sz w:val="21"/>
          <w:szCs w:val="21"/>
        </w:rPr>
      </w:pPr>
    </w:p>
    <w:p w14:paraId="2009AC5D" w14:textId="56B2F4A7" w:rsidR="00B66BE9" w:rsidRDefault="00B66BE9" w:rsidP="00D8377B">
      <w:pPr>
        <w:rPr>
          <w:rFonts w:ascii="ＭＳ 明朝" w:eastAsia="ＭＳ 明朝" w:hAnsi="ＭＳ 明朝"/>
          <w:sz w:val="21"/>
          <w:szCs w:val="21"/>
        </w:rPr>
      </w:pPr>
      <w:r>
        <w:rPr>
          <w:rFonts w:ascii="ＭＳ 明朝" w:eastAsia="ＭＳ 明朝" w:hAnsi="ＭＳ 明朝" w:hint="eastAsia"/>
          <w:sz w:val="21"/>
          <w:szCs w:val="21"/>
        </w:rPr>
        <w:t>4-2.</w:t>
      </w:r>
      <w:r w:rsidR="00C86528">
        <w:rPr>
          <w:rFonts w:ascii="ＭＳ 明朝" w:eastAsia="ＭＳ 明朝" w:hAnsi="ＭＳ 明朝" w:hint="eastAsia"/>
          <w:sz w:val="21"/>
          <w:szCs w:val="21"/>
        </w:rPr>
        <w:t xml:space="preserve"> </w:t>
      </w:r>
      <w:r>
        <w:rPr>
          <w:rFonts w:ascii="ＭＳ 明朝" w:eastAsia="ＭＳ 明朝" w:hAnsi="ＭＳ 明朝" w:hint="eastAsia"/>
          <w:sz w:val="21"/>
          <w:szCs w:val="21"/>
        </w:rPr>
        <w:t>虎屋</w:t>
      </w:r>
      <w:r w:rsidR="00DD3881">
        <w:rPr>
          <w:rFonts w:ascii="ＭＳ 明朝" w:eastAsia="ＭＳ 明朝" w:hAnsi="ＭＳ 明朝" w:hint="eastAsia"/>
          <w:sz w:val="21"/>
          <w:szCs w:val="21"/>
        </w:rPr>
        <w:t>（共通点：老舗）</w:t>
      </w:r>
    </w:p>
    <w:p w14:paraId="766D3807" w14:textId="30E3C8F0" w:rsidR="007F45AB" w:rsidRDefault="007F45AB" w:rsidP="00D8377B">
      <w:pPr>
        <w:rPr>
          <w:rFonts w:ascii="ＭＳ 明朝" w:eastAsia="ＭＳ 明朝" w:hAnsi="ＭＳ 明朝"/>
          <w:sz w:val="21"/>
          <w:szCs w:val="21"/>
        </w:rPr>
      </w:pPr>
      <w:r>
        <w:rPr>
          <w:rFonts w:ascii="ＭＳ 明朝" w:eastAsia="ＭＳ 明朝" w:hAnsi="ＭＳ 明朝" w:hint="eastAsia"/>
          <w:sz w:val="21"/>
          <w:szCs w:val="21"/>
        </w:rPr>
        <w:t xml:space="preserve">　</w:t>
      </w:r>
      <w:r w:rsidR="00D71CCD" w:rsidRPr="00D71CCD">
        <w:rPr>
          <w:rFonts w:ascii="ＭＳ 明朝" w:eastAsia="ＭＳ 明朝" w:hAnsi="ＭＳ 明朝" w:hint="eastAsia"/>
          <w:sz w:val="21"/>
          <w:szCs w:val="21"/>
        </w:rPr>
        <w:t>企業理念である「おいしい和菓子を喜んで召し上がって頂く」を伝えることが</w:t>
      </w:r>
      <w:r w:rsidR="00D71CCD">
        <w:rPr>
          <w:rFonts w:ascii="ＭＳ 明朝" w:eastAsia="ＭＳ 明朝" w:hAnsi="ＭＳ 明朝" w:hint="eastAsia"/>
          <w:sz w:val="21"/>
          <w:szCs w:val="21"/>
        </w:rPr>
        <w:t>、I</w:t>
      </w:r>
      <w:r w:rsidR="00D71CCD">
        <w:rPr>
          <w:rFonts w:ascii="ＭＳ 明朝" w:eastAsia="ＭＳ 明朝" w:hAnsi="ＭＳ 明朝"/>
          <w:sz w:val="21"/>
          <w:szCs w:val="21"/>
        </w:rPr>
        <w:t>nstagram</w:t>
      </w:r>
      <w:r w:rsidR="00D71CCD">
        <w:rPr>
          <w:rFonts w:ascii="ＭＳ 明朝" w:eastAsia="ＭＳ 明朝" w:hAnsi="ＭＳ 明朝" w:hint="eastAsia"/>
          <w:sz w:val="21"/>
          <w:szCs w:val="21"/>
        </w:rPr>
        <w:t>導入の</w:t>
      </w:r>
      <w:r w:rsidR="00D71CCD" w:rsidRPr="00D71CCD">
        <w:rPr>
          <w:rFonts w:ascii="ＭＳ 明朝" w:eastAsia="ＭＳ 明朝" w:hAnsi="ＭＳ 明朝" w:hint="eastAsia"/>
          <w:sz w:val="21"/>
          <w:szCs w:val="21"/>
        </w:rPr>
        <w:t>目的</w:t>
      </w:r>
      <w:r w:rsidR="00D71CCD">
        <w:rPr>
          <w:rFonts w:ascii="ＭＳ 明朝" w:eastAsia="ＭＳ 明朝" w:hAnsi="ＭＳ 明朝" w:hint="eastAsia"/>
          <w:sz w:val="21"/>
          <w:szCs w:val="21"/>
        </w:rPr>
        <w:t>であり、グループで複数のアカウントを運用しているが、広告宣伝となる投稿はほぼない。世界観の伝達を重んじており、</w:t>
      </w:r>
      <w:r w:rsidR="00D71CCD" w:rsidRPr="00D71CCD">
        <w:rPr>
          <w:rFonts w:ascii="ＭＳ 明朝" w:eastAsia="ＭＳ 明朝" w:hAnsi="ＭＳ 明朝" w:hint="eastAsia"/>
          <w:sz w:val="21"/>
          <w:szCs w:val="21"/>
        </w:rPr>
        <w:t>担当者の変更によるレベルの低下</w:t>
      </w:r>
      <w:r w:rsidR="00D71CCD">
        <w:rPr>
          <w:rFonts w:ascii="ＭＳ 明朝" w:eastAsia="ＭＳ 明朝" w:hAnsi="ＭＳ 明朝" w:hint="eastAsia"/>
          <w:sz w:val="21"/>
          <w:szCs w:val="21"/>
        </w:rPr>
        <w:t>を</w:t>
      </w:r>
      <w:r w:rsidR="00D71CCD" w:rsidRPr="00D71CCD">
        <w:rPr>
          <w:rFonts w:ascii="ＭＳ 明朝" w:eastAsia="ＭＳ 明朝" w:hAnsi="ＭＳ 明朝" w:hint="eastAsia"/>
          <w:sz w:val="21"/>
          <w:szCs w:val="21"/>
        </w:rPr>
        <w:t>防止</w:t>
      </w:r>
      <w:r w:rsidR="00D71CCD">
        <w:rPr>
          <w:rFonts w:ascii="ＭＳ 明朝" w:eastAsia="ＭＳ 明朝" w:hAnsi="ＭＳ 明朝" w:hint="eastAsia"/>
          <w:sz w:val="21"/>
          <w:szCs w:val="21"/>
        </w:rPr>
        <w:t>するため、</w:t>
      </w:r>
      <w:r w:rsidR="005F55B3">
        <w:rPr>
          <w:rFonts w:ascii="ＭＳ 明朝" w:eastAsia="ＭＳ 明朝" w:hAnsi="ＭＳ 明朝" w:hint="eastAsia"/>
          <w:sz w:val="21"/>
          <w:szCs w:val="21"/>
        </w:rPr>
        <w:t>自社の</w:t>
      </w:r>
      <w:r w:rsidR="0060435E">
        <w:rPr>
          <w:rFonts w:ascii="ＭＳ 明朝" w:eastAsia="ＭＳ 明朝" w:hAnsi="ＭＳ 明朝" w:hint="eastAsia"/>
          <w:sz w:val="21"/>
          <w:szCs w:val="21"/>
        </w:rPr>
        <w:t>和菓子</w:t>
      </w:r>
      <w:r w:rsidR="005F55B3">
        <w:rPr>
          <w:rFonts w:ascii="ＭＳ 明朝" w:eastAsia="ＭＳ 明朝" w:hAnsi="ＭＳ 明朝" w:hint="eastAsia"/>
          <w:sz w:val="21"/>
          <w:szCs w:val="21"/>
        </w:rPr>
        <w:t>を紹介する</w:t>
      </w:r>
      <w:r w:rsidR="00D71CCD">
        <w:rPr>
          <w:rFonts w:ascii="ＭＳ 明朝" w:eastAsia="ＭＳ 明朝" w:hAnsi="ＭＳ 明朝" w:hint="eastAsia"/>
          <w:sz w:val="21"/>
          <w:szCs w:val="21"/>
        </w:rPr>
        <w:t>公式アカウント</w:t>
      </w:r>
      <w:r w:rsidR="00CF34EE">
        <w:rPr>
          <w:rFonts w:ascii="ＭＳ 明朝" w:eastAsia="ＭＳ 明朝" w:hAnsi="ＭＳ 明朝" w:hint="eastAsia"/>
          <w:sz w:val="21"/>
          <w:szCs w:val="21"/>
        </w:rPr>
        <w:t>の</w:t>
      </w:r>
      <w:r w:rsidR="00D71CCD">
        <w:rPr>
          <w:rFonts w:ascii="ＭＳ 明朝" w:eastAsia="ＭＳ 明朝" w:hAnsi="ＭＳ 明朝" w:hint="eastAsia"/>
          <w:sz w:val="21"/>
          <w:szCs w:val="21"/>
        </w:rPr>
        <w:t>投稿方法については、入念な打ち合わせがあり、写真や投稿文の練習を繰り返し行った。</w:t>
      </w:r>
    </w:p>
    <w:p w14:paraId="181CA79C" w14:textId="77777777" w:rsidR="007F45AB" w:rsidRDefault="007F45AB" w:rsidP="00D8377B">
      <w:pPr>
        <w:rPr>
          <w:rFonts w:ascii="ＭＳ 明朝" w:eastAsia="ＭＳ 明朝" w:hAnsi="ＭＳ 明朝"/>
          <w:sz w:val="21"/>
          <w:szCs w:val="21"/>
        </w:rPr>
      </w:pPr>
    </w:p>
    <w:p w14:paraId="58FA611E" w14:textId="36FE3F2E" w:rsidR="00B66BE9" w:rsidRDefault="00B66BE9" w:rsidP="00D8377B">
      <w:pPr>
        <w:rPr>
          <w:rFonts w:ascii="ＭＳ 明朝" w:eastAsia="ＭＳ 明朝" w:hAnsi="ＭＳ 明朝"/>
          <w:sz w:val="21"/>
          <w:szCs w:val="21"/>
        </w:rPr>
      </w:pPr>
      <w:r>
        <w:rPr>
          <w:rFonts w:ascii="ＭＳ 明朝" w:eastAsia="ＭＳ 明朝" w:hAnsi="ＭＳ 明朝" w:hint="eastAsia"/>
          <w:sz w:val="21"/>
          <w:szCs w:val="21"/>
        </w:rPr>
        <w:t>4-3.</w:t>
      </w:r>
      <w:r w:rsidR="00C86528">
        <w:rPr>
          <w:rFonts w:ascii="ＭＳ 明朝" w:eastAsia="ＭＳ 明朝" w:hAnsi="ＭＳ 明朝"/>
          <w:sz w:val="21"/>
          <w:szCs w:val="21"/>
        </w:rPr>
        <w:t xml:space="preserve"> </w:t>
      </w:r>
      <w:r>
        <w:rPr>
          <w:rFonts w:ascii="ＭＳ 明朝" w:eastAsia="ＭＳ 明朝" w:hAnsi="ＭＳ 明朝" w:hint="eastAsia"/>
          <w:sz w:val="21"/>
          <w:szCs w:val="21"/>
        </w:rPr>
        <w:t>伊藤忠商事</w:t>
      </w:r>
      <w:r w:rsidR="00DD3881">
        <w:rPr>
          <w:rFonts w:ascii="ＭＳ 明朝" w:eastAsia="ＭＳ 明朝" w:hAnsi="ＭＳ 明朝" w:hint="eastAsia"/>
          <w:sz w:val="21"/>
          <w:szCs w:val="21"/>
        </w:rPr>
        <w:t>（BtoB企業）</w:t>
      </w:r>
    </w:p>
    <w:p w14:paraId="2565B742" w14:textId="3E0EFF6D" w:rsidR="00D732CE" w:rsidRDefault="006E58DB" w:rsidP="005F55B3">
      <w:pPr>
        <w:rPr>
          <w:rFonts w:ascii="ＭＳ 明朝" w:eastAsia="ＭＳ 明朝" w:hAnsi="ＭＳ 明朝"/>
          <w:sz w:val="21"/>
          <w:szCs w:val="21"/>
        </w:rPr>
      </w:pPr>
      <w:r>
        <w:rPr>
          <w:rFonts w:ascii="ＭＳ 明朝" w:eastAsia="ＭＳ 明朝" w:hAnsi="ＭＳ 明朝" w:hint="eastAsia"/>
          <w:sz w:val="21"/>
          <w:szCs w:val="21"/>
        </w:rPr>
        <w:t xml:space="preserve">　</w:t>
      </w:r>
      <w:r w:rsidR="008216EC" w:rsidRPr="008216EC">
        <w:rPr>
          <w:rFonts w:ascii="ＭＳ 明朝" w:eastAsia="ＭＳ 明朝" w:hAnsi="ＭＳ 明朝"/>
          <w:sz w:val="21"/>
          <w:szCs w:val="21"/>
        </w:rPr>
        <w:t>Instagramの導入目的は、</w:t>
      </w:r>
      <w:r w:rsidR="008216EC">
        <w:rPr>
          <w:rFonts w:ascii="ＭＳ 明朝" w:eastAsia="ＭＳ 明朝" w:hAnsi="ＭＳ 明朝" w:hint="eastAsia"/>
          <w:sz w:val="21"/>
          <w:szCs w:val="21"/>
        </w:rPr>
        <w:t>「</w:t>
      </w:r>
      <w:r w:rsidR="008216EC" w:rsidRPr="008216EC">
        <w:rPr>
          <w:rFonts w:ascii="ＭＳ 明朝" w:eastAsia="ＭＳ 明朝" w:hAnsi="ＭＳ 明朝" w:hint="eastAsia"/>
          <w:sz w:val="21"/>
          <w:szCs w:val="21"/>
        </w:rPr>
        <w:t>人々の生活に寄り添う企業であること</w:t>
      </w:r>
      <w:r w:rsidR="008216EC">
        <w:rPr>
          <w:rFonts w:ascii="ＭＳ 明朝" w:eastAsia="ＭＳ 明朝" w:hAnsi="ＭＳ 明朝" w:hint="eastAsia"/>
          <w:sz w:val="21"/>
          <w:szCs w:val="21"/>
        </w:rPr>
        <w:t>」</w:t>
      </w:r>
      <w:r w:rsidR="008216EC" w:rsidRPr="008216EC">
        <w:rPr>
          <w:rFonts w:ascii="ＭＳ 明朝" w:eastAsia="ＭＳ 明朝" w:hAnsi="ＭＳ 明朝" w:hint="eastAsia"/>
          <w:sz w:val="21"/>
          <w:szCs w:val="21"/>
        </w:rPr>
        <w:t>を伝え</w:t>
      </w:r>
      <w:r w:rsidR="008216EC">
        <w:rPr>
          <w:rFonts w:ascii="ＭＳ 明朝" w:eastAsia="ＭＳ 明朝" w:hAnsi="ＭＳ 明朝" w:hint="eastAsia"/>
          <w:sz w:val="21"/>
          <w:szCs w:val="21"/>
        </w:rPr>
        <w:t>ることである。</w:t>
      </w:r>
      <w:r w:rsidR="00CF34EE">
        <w:rPr>
          <w:rFonts w:ascii="ＭＳ 明朝" w:eastAsia="ＭＳ 明朝" w:hAnsi="ＭＳ 明朝" w:hint="eastAsia"/>
          <w:sz w:val="21"/>
          <w:szCs w:val="21"/>
        </w:rPr>
        <w:t>商社というBtoB企業であり、一般の消費者との接点が少ない</w:t>
      </w:r>
      <w:r w:rsidR="008216EC">
        <w:rPr>
          <w:rFonts w:ascii="ＭＳ 明朝" w:eastAsia="ＭＳ 明朝" w:hAnsi="ＭＳ 明朝" w:hint="eastAsia"/>
          <w:sz w:val="21"/>
          <w:szCs w:val="21"/>
        </w:rPr>
        <w:t>ものの、グループの中には、ファミリーマートやヤナセといった消費者に近い事業会社もあり、ビジネス層だけでなく、広く世間から</w:t>
      </w:r>
      <w:r w:rsidR="0060435E">
        <w:rPr>
          <w:rFonts w:ascii="ＭＳ 明朝" w:eastAsia="ＭＳ 明朝" w:hAnsi="ＭＳ 明朝" w:hint="eastAsia"/>
          <w:sz w:val="21"/>
          <w:szCs w:val="21"/>
        </w:rPr>
        <w:t>企業の存在意義や活動を認知してもらう必要があると考えているためである。</w:t>
      </w:r>
      <w:r w:rsidR="005F55B3" w:rsidRPr="008216EC">
        <w:rPr>
          <w:rFonts w:ascii="ＭＳ 明朝" w:eastAsia="ＭＳ 明朝" w:hAnsi="ＭＳ 明朝"/>
          <w:sz w:val="21"/>
          <w:szCs w:val="21"/>
        </w:rPr>
        <w:t>Instagram</w:t>
      </w:r>
      <w:r w:rsidR="005F55B3">
        <w:rPr>
          <w:rFonts w:ascii="ＭＳ 明朝" w:eastAsia="ＭＳ 明朝" w:hAnsi="ＭＳ 明朝" w:hint="eastAsia"/>
          <w:sz w:val="21"/>
          <w:szCs w:val="21"/>
        </w:rPr>
        <w:t>では、</w:t>
      </w:r>
      <w:r w:rsidR="005F55B3" w:rsidRPr="005F55B3">
        <w:rPr>
          <w:rFonts w:ascii="ＭＳ 明朝" w:eastAsia="ＭＳ 明朝" w:hAnsi="ＭＳ 明朝" w:hint="eastAsia"/>
          <w:sz w:val="21"/>
          <w:szCs w:val="21"/>
        </w:rPr>
        <w:t>自社敷地内にある</w:t>
      </w:r>
      <w:r w:rsidR="005F55B3" w:rsidRPr="005F55B3">
        <w:rPr>
          <w:rFonts w:ascii="ＭＳ 明朝" w:eastAsia="ＭＳ 明朝" w:hAnsi="ＭＳ 明朝"/>
          <w:sz w:val="21"/>
          <w:szCs w:val="21"/>
        </w:rPr>
        <w:t>SDGsに関する取</w:t>
      </w:r>
      <w:r w:rsidR="00CE2A40">
        <w:rPr>
          <w:rFonts w:ascii="ＭＳ 明朝" w:eastAsia="ＭＳ 明朝" w:hAnsi="ＭＳ 明朝" w:hint="eastAsia"/>
          <w:sz w:val="21"/>
          <w:szCs w:val="21"/>
        </w:rPr>
        <w:t>り</w:t>
      </w:r>
      <w:r w:rsidR="005F55B3" w:rsidRPr="005F55B3">
        <w:rPr>
          <w:rFonts w:ascii="ＭＳ 明朝" w:eastAsia="ＭＳ 明朝" w:hAnsi="ＭＳ 明朝"/>
          <w:sz w:val="21"/>
          <w:szCs w:val="21"/>
        </w:rPr>
        <w:t>組みの発信拠点</w:t>
      </w:r>
      <w:r w:rsidR="005F55B3">
        <w:rPr>
          <w:rFonts w:ascii="ＭＳ 明朝" w:eastAsia="ＭＳ 明朝" w:hAnsi="ＭＳ 明朝" w:hint="eastAsia"/>
          <w:sz w:val="21"/>
          <w:szCs w:val="21"/>
        </w:rPr>
        <w:t>である「ITOCHU SDGs STUDIO」の活動紹介を発信しており、</w:t>
      </w:r>
      <w:r w:rsidR="005F55B3" w:rsidRPr="005F55B3">
        <w:rPr>
          <w:rFonts w:ascii="ＭＳ 明朝" w:eastAsia="ＭＳ 明朝" w:hAnsi="ＭＳ 明朝"/>
          <w:sz w:val="21"/>
          <w:szCs w:val="21"/>
        </w:rPr>
        <w:t>併設されているスタジオ内で</w:t>
      </w:r>
      <w:r w:rsidR="005F55B3">
        <w:rPr>
          <w:rFonts w:ascii="ＭＳ 明朝" w:eastAsia="ＭＳ 明朝" w:hAnsi="ＭＳ 明朝" w:hint="eastAsia"/>
          <w:sz w:val="21"/>
          <w:szCs w:val="21"/>
        </w:rPr>
        <w:t>、</w:t>
      </w:r>
      <w:r w:rsidR="005F55B3" w:rsidRPr="005F55B3">
        <w:rPr>
          <w:rFonts w:ascii="ＭＳ 明朝" w:eastAsia="ＭＳ 明朝" w:hAnsi="ＭＳ 明朝" w:hint="eastAsia"/>
          <w:sz w:val="21"/>
          <w:szCs w:val="21"/>
        </w:rPr>
        <w:t>著名人をゲストとして招待し、ラジオ配信</w:t>
      </w:r>
      <w:r w:rsidR="005F55B3">
        <w:rPr>
          <w:rFonts w:ascii="ＭＳ 明朝" w:eastAsia="ＭＳ 明朝" w:hAnsi="ＭＳ 明朝" w:hint="eastAsia"/>
          <w:sz w:val="21"/>
          <w:szCs w:val="21"/>
        </w:rPr>
        <w:t>を行っている。「ITOCHU SDGs STUDIO」というリアルな場所とＳＮＳが融合することで、相乗効果を生み出すのみでなく、</w:t>
      </w:r>
      <w:r w:rsidR="00D41240">
        <w:rPr>
          <w:rFonts w:ascii="ＭＳ 明朝" w:eastAsia="ＭＳ 明朝" w:hAnsi="ＭＳ 明朝" w:hint="eastAsia"/>
          <w:sz w:val="21"/>
          <w:szCs w:val="21"/>
        </w:rPr>
        <w:t>ラジオ出演をした著名人のＳＮＳで拡散されることで、より多くの人々に同社の取り組みを知ってもらうことが可能となった。</w:t>
      </w:r>
    </w:p>
    <w:p w14:paraId="10B6E3C4" w14:textId="77777777" w:rsidR="00D41240" w:rsidRDefault="00D41240" w:rsidP="005F55B3">
      <w:pPr>
        <w:rPr>
          <w:rFonts w:ascii="ＭＳ 明朝" w:eastAsia="ＭＳ 明朝" w:hAnsi="ＭＳ 明朝"/>
          <w:sz w:val="21"/>
          <w:szCs w:val="21"/>
        </w:rPr>
      </w:pPr>
    </w:p>
    <w:p w14:paraId="42103078" w14:textId="38A12789" w:rsidR="00993A5E" w:rsidRPr="00993A5E" w:rsidRDefault="00993A5E" w:rsidP="00D8377B">
      <w:pPr>
        <w:rPr>
          <w:rFonts w:ascii="ＭＳ 明朝" w:eastAsia="ＭＳ 明朝" w:hAnsi="ＭＳ 明朝"/>
          <w:b/>
          <w:bCs/>
          <w:sz w:val="21"/>
          <w:szCs w:val="21"/>
        </w:rPr>
      </w:pPr>
      <w:r w:rsidRPr="00993A5E">
        <w:rPr>
          <w:rFonts w:ascii="ＭＳ 明朝" w:eastAsia="ＭＳ 明朝" w:hAnsi="ＭＳ 明朝" w:hint="eastAsia"/>
          <w:b/>
          <w:bCs/>
          <w:sz w:val="21"/>
          <w:szCs w:val="21"/>
        </w:rPr>
        <w:t>５．</w:t>
      </w:r>
      <w:r w:rsidR="00C9792B">
        <w:rPr>
          <w:rFonts w:ascii="ＭＳ 明朝" w:eastAsia="ＭＳ 明朝" w:hAnsi="ＭＳ 明朝" w:hint="eastAsia"/>
          <w:b/>
          <w:bCs/>
          <w:sz w:val="21"/>
          <w:szCs w:val="21"/>
        </w:rPr>
        <w:t>具体的な発信</w:t>
      </w:r>
    </w:p>
    <w:p w14:paraId="50DEB1F3" w14:textId="34EC283C" w:rsidR="001A2D56" w:rsidRDefault="00263CE8" w:rsidP="00D8377B">
      <w:pPr>
        <w:rPr>
          <w:rFonts w:ascii="ＭＳ 明朝" w:eastAsia="ＭＳ 明朝" w:hAnsi="ＭＳ 明朝"/>
          <w:sz w:val="21"/>
          <w:szCs w:val="21"/>
        </w:rPr>
      </w:pPr>
      <w:r>
        <w:rPr>
          <w:rFonts w:ascii="ＭＳ 明朝" w:eastAsia="ＭＳ 明朝" w:hAnsi="ＭＳ 明朝" w:hint="eastAsia"/>
          <w:sz w:val="21"/>
          <w:szCs w:val="21"/>
        </w:rPr>
        <w:t xml:space="preserve">　</w:t>
      </w:r>
      <w:r w:rsidR="00C9792B" w:rsidRPr="00C9792B">
        <w:rPr>
          <w:rFonts w:ascii="ＭＳ 明朝" w:eastAsia="ＭＳ 明朝" w:hAnsi="ＭＳ 明朝"/>
          <w:sz w:val="21"/>
          <w:szCs w:val="21"/>
        </w:rPr>
        <w:t>takenaka_mamemameの取</w:t>
      </w:r>
      <w:r w:rsidR="00C9792B">
        <w:rPr>
          <w:rFonts w:ascii="ＭＳ 明朝" w:eastAsia="ＭＳ 明朝" w:hAnsi="ＭＳ 明朝" w:hint="eastAsia"/>
          <w:sz w:val="21"/>
          <w:szCs w:val="21"/>
        </w:rPr>
        <w:t>り</w:t>
      </w:r>
      <w:r w:rsidR="00C9792B" w:rsidRPr="00C9792B">
        <w:rPr>
          <w:rFonts w:ascii="ＭＳ 明朝" w:eastAsia="ＭＳ 明朝" w:hAnsi="ＭＳ 明朝"/>
          <w:sz w:val="21"/>
          <w:szCs w:val="21"/>
        </w:rPr>
        <w:t>組</w:t>
      </w:r>
      <w:r w:rsidR="00C9792B">
        <w:rPr>
          <w:rFonts w:ascii="ＭＳ 明朝" w:eastAsia="ＭＳ 明朝" w:hAnsi="ＭＳ 明朝" w:hint="eastAsia"/>
          <w:sz w:val="21"/>
          <w:szCs w:val="21"/>
        </w:rPr>
        <w:t>み・</w:t>
      </w:r>
      <w:r w:rsidR="00C9792B" w:rsidRPr="00C9792B">
        <w:rPr>
          <w:rFonts w:ascii="ＭＳ 明朝" w:eastAsia="ＭＳ 明朝" w:hAnsi="ＭＳ 明朝"/>
          <w:sz w:val="21"/>
          <w:szCs w:val="21"/>
        </w:rPr>
        <w:t>効果の検証、他社の取</w:t>
      </w:r>
      <w:r w:rsidR="00CE2A40">
        <w:rPr>
          <w:rFonts w:ascii="ＭＳ 明朝" w:eastAsia="ＭＳ 明朝" w:hAnsi="ＭＳ 明朝" w:hint="eastAsia"/>
          <w:sz w:val="21"/>
          <w:szCs w:val="21"/>
        </w:rPr>
        <w:t>り</w:t>
      </w:r>
      <w:r w:rsidR="00C9792B" w:rsidRPr="00C9792B">
        <w:rPr>
          <w:rFonts w:ascii="ＭＳ 明朝" w:eastAsia="ＭＳ 明朝" w:hAnsi="ＭＳ 明朝"/>
          <w:sz w:val="21"/>
          <w:szCs w:val="21"/>
        </w:rPr>
        <w:t>組</w:t>
      </w:r>
      <w:r w:rsidR="00CE2A40">
        <w:rPr>
          <w:rFonts w:ascii="ＭＳ 明朝" w:eastAsia="ＭＳ 明朝" w:hAnsi="ＭＳ 明朝" w:hint="eastAsia"/>
          <w:sz w:val="21"/>
          <w:szCs w:val="21"/>
        </w:rPr>
        <w:t>み</w:t>
      </w:r>
      <w:r w:rsidR="00C9792B" w:rsidRPr="00C9792B">
        <w:rPr>
          <w:rFonts w:ascii="ＭＳ 明朝" w:eastAsia="ＭＳ 明朝" w:hAnsi="ＭＳ 明朝"/>
          <w:sz w:val="21"/>
          <w:szCs w:val="21"/>
        </w:rPr>
        <w:t>を踏まえ</w:t>
      </w:r>
      <w:r w:rsidR="00C9792B">
        <w:rPr>
          <w:rFonts w:ascii="ＭＳ 明朝" w:eastAsia="ＭＳ 明朝" w:hAnsi="ＭＳ 明朝" w:hint="eastAsia"/>
          <w:sz w:val="21"/>
          <w:szCs w:val="21"/>
        </w:rPr>
        <w:t>、</w:t>
      </w:r>
      <w:r w:rsidR="00C9792B">
        <w:rPr>
          <w:rFonts w:ascii="ＭＳ 明朝" w:eastAsia="ＭＳ 明朝" w:hAnsi="ＭＳ 明朝"/>
          <w:sz w:val="21"/>
          <w:szCs w:val="21"/>
        </w:rPr>
        <w:t>Instagram</w:t>
      </w:r>
      <w:r w:rsidR="00C9792B" w:rsidRPr="00C9792B">
        <w:rPr>
          <w:rFonts w:ascii="ＭＳ 明朝" w:eastAsia="ＭＳ 明朝" w:hAnsi="ＭＳ 明朝"/>
          <w:sz w:val="21"/>
          <w:szCs w:val="21"/>
        </w:rPr>
        <w:t>を効果的に</w:t>
      </w:r>
      <w:r w:rsidR="00C9792B">
        <w:rPr>
          <w:rFonts w:ascii="ＭＳ 明朝" w:eastAsia="ＭＳ 明朝" w:hAnsi="ＭＳ 明朝" w:hint="eastAsia"/>
          <w:sz w:val="21"/>
          <w:szCs w:val="21"/>
        </w:rPr>
        <w:t>運用</w:t>
      </w:r>
      <w:r w:rsidR="00C9792B" w:rsidRPr="00C9792B">
        <w:rPr>
          <w:rFonts w:ascii="ＭＳ 明朝" w:eastAsia="ＭＳ 明朝" w:hAnsi="ＭＳ 明朝"/>
          <w:sz w:val="21"/>
          <w:szCs w:val="21"/>
        </w:rPr>
        <w:t>するためには、アカウント開設時のフォロワー獲得戦略と</w:t>
      </w:r>
      <w:r w:rsidR="00C9792B">
        <w:rPr>
          <w:rFonts w:ascii="ＭＳ 明朝" w:eastAsia="ＭＳ 明朝" w:hAnsi="ＭＳ 明朝" w:hint="eastAsia"/>
          <w:sz w:val="21"/>
          <w:szCs w:val="21"/>
        </w:rPr>
        <w:t>ユーザーが共感・魅力を感じる</w:t>
      </w:r>
      <w:r w:rsidR="00C9792B" w:rsidRPr="00C9792B">
        <w:rPr>
          <w:rFonts w:ascii="ＭＳ 明朝" w:eastAsia="ＭＳ 明朝" w:hAnsi="ＭＳ 明朝"/>
          <w:sz w:val="21"/>
          <w:szCs w:val="21"/>
        </w:rPr>
        <w:t>発信内容が重要であることが</w:t>
      </w:r>
      <w:r w:rsidR="00C9792B">
        <w:rPr>
          <w:rFonts w:ascii="ＭＳ 明朝" w:eastAsia="ＭＳ 明朝" w:hAnsi="ＭＳ 明朝" w:hint="eastAsia"/>
          <w:sz w:val="21"/>
          <w:szCs w:val="21"/>
        </w:rPr>
        <w:t>考えられる</w:t>
      </w:r>
      <w:r w:rsidR="00C9792B" w:rsidRPr="00C9792B">
        <w:rPr>
          <w:rFonts w:ascii="ＭＳ 明朝" w:eastAsia="ＭＳ 明朝" w:hAnsi="ＭＳ 明朝"/>
          <w:sz w:val="21"/>
          <w:szCs w:val="21"/>
        </w:rPr>
        <w:t>。</w:t>
      </w:r>
      <w:r w:rsidR="00C9792B">
        <w:rPr>
          <w:rFonts w:ascii="ＭＳ 明朝" w:eastAsia="ＭＳ 明朝" w:hAnsi="ＭＳ 明朝" w:hint="eastAsia"/>
          <w:sz w:val="21"/>
          <w:szCs w:val="21"/>
        </w:rPr>
        <w:t>竹中工務店全社員や関係者に対してフォローを促</w:t>
      </w:r>
      <w:r w:rsidR="00C9792B">
        <w:rPr>
          <w:rFonts w:ascii="ＭＳ 明朝" w:eastAsia="ＭＳ 明朝" w:hAnsi="ＭＳ 明朝" w:hint="eastAsia"/>
          <w:sz w:val="21"/>
          <w:szCs w:val="21"/>
        </w:rPr>
        <w:lastRenderedPageBreak/>
        <w:t>すことや、</w:t>
      </w:r>
      <w:r w:rsidR="00052197">
        <w:rPr>
          <w:rFonts w:ascii="ＭＳ 明朝" w:eastAsia="ＭＳ 明朝" w:hAnsi="ＭＳ 明朝" w:hint="eastAsia"/>
          <w:sz w:val="21"/>
          <w:szCs w:val="21"/>
        </w:rPr>
        <w:t>アンケート回答でギフトカードのプレゼントキャンペーンの実施を行い、一定数のフォロワーを早期つけることで、一般層のフォローのハードルを下げることが重要と考えられる。</w:t>
      </w:r>
    </w:p>
    <w:p w14:paraId="2B76409A" w14:textId="50A343E5" w:rsidR="00993A5E" w:rsidRDefault="00052197" w:rsidP="00D8377B">
      <w:pPr>
        <w:rPr>
          <w:rFonts w:ascii="ＭＳ 明朝" w:eastAsia="ＭＳ 明朝" w:hAnsi="ＭＳ 明朝"/>
          <w:sz w:val="21"/>
          <w:szCs w:val="21"/>
        </w:rPr>
      </w:pPr>
      <w:r>
        <w:rPr>
          <w:rFonts w:ascii="ＭＳ 明朝" w:eastAsia="ＭＳ 明朝" w:hAnsi="ＭＳ 明朝" w:hint="eastAsia"/>
          <w:sz w:val="21"/>
          <w:szCs w:val="21"/>
        </w:rPr>
        <w:t xml:space="preserve">　</w:t>
      </w:r>
      <w:r w:rsidR="001A2D56">
        <w:rPr>
          <w:rFonts w:ascii="ＭＳ 明朝" w:eastAsia="ＭＳ 明朝" w:hAnsi="ＭＳ 明朝" w:hint="eastAsia"/>
          <w:sz w:val="21"/>
          <w:szCs w:val="21"/>
        </w:rPr>
        <w:t>また、</w:t>
      </w:r>
      <w:r w:rsidR="00C9792B" w:rsidRPr="00C9792B">
        <w:rPr>
          <w:rFonts w:ascii="ＭＳ 明朝" w:eastAsia="ＭＳ 明朝" w:hAnsi="ＭＳ 明朝"/>
          <w:sz w:val="21"/>
          <w:szCs w:val="21"/>
        </w:rPr>
        <w:t>フォロワーの獲得だけでなく、フォロワーとの継続的な関係構築を目指すことが、アカウントの成長と継続的なフォロワーの獲得につながる</w:t>
      </w:r>
      <w:r w:rsidR="001A2D56">
        <w:rPr>
          <w:rFonts w:ascii="ＭＳ 明朝" w:eastAsia="ＭＳ 明朝" w:hAnsi="ＭＳ 明朝" w:hint="eastAsia"/>
          <w:sz w:val="21"/>
          <w:szCs w:val="21"/>
        </w:rPr>
        <w:t>ため、</w:t>
      </w:r>
      <w:r w:rsidR="00164A06">
        <w:rPr>
          <w:rFonts w:ascii="ＭＳ 明朝" w:eastAsia="ＭＳ 明朝" w:hAnsi="ＭＳ 明朝" w:hint="eastAsia"/>
          <w:sz w:val="21"/>
          <w:szCs w:val="21"/>
        </w:rPr>
        <w:t>「設計者のインタビュー」や</w:t>
      </w:r>
      <w:r w:rsidR="001A2D56" w:rsidRPr="00A320CF">
        <w:rPr>
          <w:rFonts w:ascii="ＭＳ 明朝" w:eastAsia="ＭＳ 明朝" w:hAnsi="ＭＳ 明朝"/>
          <w:sz w:val="21"/>
          <w:szCs w:val="21"/>
        </w:rPr>
        <w:t>「施工中の建物に入れるチケット応募キャンペーン」など、</w:t>
      </w:r>
      <w:r w:rsidR="00164A06">
        <w:rPr>
          <w:rFonts w:ascii="ＭＳ 明朝" w:eastAsia="ＭＳ 明朝" w:hAnsi="ＭＳ 明朝" w:hint="eastAsia"/>
          <w:sz w:val="21"/>
          <w:szCs w:val="21"/>
        </w:rPr>
        <w:t>常にコンテンツを豊かにすることが必要と考えられる。</w:t>
      </w:r>
    </w:p>
    <w:p w14:paraId="51C6183E" w14:textId="77777777" w:rsidR="00164A06" w:rsidRDefault="00164A06" w:rsidP="00D8377B">
      <w:pPr>
        <w:rPr>
          <w:rFonts w:ascii="ＭＳ 明朝" w:eastAsia="ＭＳ 明朝" w:hAnsi="ＭＳ 明朝"/>
          <w:sz w:val="21"/>
          <w:szCs w:val="21"/>
        </w:rPr>
      </w:pPr>
    </w:p>
    <w:p w14:paraId="40E58F8D" w14:textId="69EFE322" w:rsidR="00E6060E" w:rsidRPr="00993A5E" w:rsidRDefault="00993A5E" w:rsidP="00D8377B">
      <w:pPr>
        <w:rPr>
          <w:rFonts w:ascii="ＭＳ 明朝" w:eastAsia="ＭＳ 明朝" w:hAnsi="ＭＳ 明朝"/>
          <w:b/>
          <w:bCs/>
          <w:sz w:val="21"/>
          <w:szCs w:val="21"/>
        </w:rPr>
      </w:pPr>
      <w:r>
        <w:rPr>
          <w:rFonts w:ascii="ＭＳ 明朝" w:eastAsia="ＭＳ 明朝" w:hAnsi="ＭＳ 明朝" w:hint="eastAsia"/>
          <w:b/>
          <w:bCs/>
          <w:sz w:val="21"/>
          <w:szCs w:val="21"/>
        </w:rPr>
        <w:t>６</w:t>
      </w:r>
      <w:r w:rsidR="00C86528" w:rsidRPr="00993A5E">
        <w:rPr>
          <w:rFonts w:ascii="ＭＳ 明朝" w:eastAsia="ＭＳ 明朝" w:hAnsi="ＭＳ 明朝" w:hint="eastAsia"/>
          <w:b/>
          <w:bCs/>
          <w:sz w:val="21"/>
          <w:szCs w:val="21"/>
        </w:rPr>
        <w:t>．</w:t>
      </w:r>
      <w:r w:rsidR="00166617" w:rsidRPr="00993A5E">
        <w:rPr>
          <w:rFonts w:ascii="ＭＳ 明朝" w:eastAsia="ＭＳ 明朝" w:hAnsi="ＭＳ 明朝" w:hint="eastAsia"/>
          <w:b/>
          <w:bCs/>
          <w:sz w:val="21"/>
          <w:szCs w:val="21"/>
        </w:rPr>
        <w:t>おわりに</w:t>
      </w:r>
    </w:p>
    <w:p w14:paraId="464542FE" w14:textId="42345EA9" w:rsidR="00A320CF" w:rsidRPr="00A320CF" w:rsidRDefault="00B66BE9" w:rsidP="00A320CF">
      <w:pPr>
        <w:rPr>
          <w:rFonts w:ascii="ＭＳ 明朝" w:eastAsia="ＭＳ 明朝" w:hAnsi="ＭＳ 明朝"/>
          <w:sz w:val="21"/>
          <w:szCs w:val="21"/>
        </w:rPr>
      </w:pPr>
      <w:r>
        <w:rPr>
          <w:rFonts w:ascii="ＭＳ 明朝" w:eastAsia="ＭＳ 明朝" w:hAnsi="ＭＳ 明朝" w:hint="eastAsia"/>
          <w:sz w:val="21"/>
          <w:szCs w:val="21"/>
        </w:rPr>
        <w:t xml:space="preserve">　</w:t>
      </w:r>
      <w:r w:rsidR="00A320CF">
        <w:rPr>
          <w:rFonts w:ascii="ＭＳ 明朝" w:eastAsia="ＭＳ 明朝" w:hAnsi="ＭＳ 明朝" w:hint="eastAsia"/>
          <w:sz w:val="21"/>
          <w:szCs w:val="21"/>
        </w:rPr>
        <w:t>I</w:t>
      </w:r>
      <w:r w:rsidR="00A320CF">
        <w:rPr>
          <w:rFonts w:ascii="ＭＳ 明朝" w:eastAsia="ＭＳ 明朝" w:hAnsi="ＭＳ 明朝"/>
          <w:sz w:val="21"/>
          <w:szCs w:val="21"/>
        </w:rPr>
        <w:t>nstagram</w:t>
      </w:r>
      <w:r w:rsidR="00A320CF">
        <w:rPr>
          <w:rFonts w:ascii="ＭＳ 明朝" w:eastAsia="ＭＳ 明朝" w:hAnsi="ＭＳ 明朝" w:hint="eastAsia"/>
          <w:sz w:val="21"/>
          <w:szCs w:val="21"/>
        </w:rPr>
        <w:t>やその他のＳＮＳ</w:t>
      </w:r>
      <w:r w:rsidR="00A320CF" w:rsidRPr="00A320CF">
        <w:rPr>
          <w:rFonts w:ascii="ＭＳ 明朝" w:eastAsia="ＭＳ 明朝" w:hAnsi="ＭＳ 明朝" w:hint="eastAsia"/>
          <w:sz w:val="21"/>
          <w:szCs w:val="21"/>
        </w:rPr>
        <w:t>において</w:t>
      </w:r>
      <w:r w:rsidR="00A320CF">
        <w:rPr>
          <w:rFonts w:ascii="ＭＳ 明朝" w:eastAsia="ＭＳ 明朝" w:hAnsi="ＭＳ 明朝" w:hint="eastAsia"/>
          <w:sz w:val="21"/>
          <w:szCs w:val="21"/>
        </w:rPr>
        <w:t>も</w:t>
      </w:r>
      <w:r w:rsidR="00A320CF" w:rsidRPr="00A320CF">
        <w:rPr>
          <w:rFonts w:ascii="ＭＳ 明朝" w:eastAsia="ＭＳ 明朝" w:hAnsi="ＭＳ 明朝" w:hint="eastAsia"/>
          <w:sz w:val="21"/>
          <w:szCs w:val="21"/>
        </w:rPr>
        <w:t>、発信目的が明確であるアカウントは、時間をかけてもユーザーの共感を確実に得ることができる。これは、明確な目的が定まっていることで、社会の変化にも柔軟に対応できるためである。逆に、発信目的が曖昧な投稿は、ユーザーからの共感を得ることが難しく、フォロワーの伸び悩みなど、発信者自身のモチベーションの低下にもつながり、アカウントの継続が困難になる。</w:t>
      </w:r>
    </w:p>
    <w:p w14:paraId="14C93C58" w14:textId="4022A5FA" w:rsidR="00A320CF" w:rsidRPr="00A320CF" w:rsidRDefault="00A320CF" w:rsidP="00A320CF">
      <w:pPr>
        <w:ind w:firstLineChars="100" w:firstLine="200"/>
        <w:rPr>
          <w:rFonts w:ascii="ＭＳ 明朝" w:eastAsia="ＭＳ 明朝" w:hAnsi="ＭＳ 明朝"/>
          <w:sz w:val="21"/>
          <w:szCs w:val="21"/>
        </w:rPr>
      </w:pPr>
      <w:r w:rsidRPr="00A320CF">
        <w:rPr>
          <w:rFonts w:ascii="ＭＳ 明朝" w:eastAsia="ＭＳ 明朝" w:hAnsi="ＭＳ 明朝" w:hint="eastAsia"/>
          <w:sz w:val="21"/>
          <w:szCs w:val="21"/>
        </w:rPr>
        <w:t>ユーザーは、インターネット上に溢れる多くのアカウントや投稿の中から、共感</w:t>
      </w:r>
      <w:r>
        <w:rPr>
          <w:rFonts w:ascii="ＭＳ 明朝" w:eastAsia="ＭＳ 明朝" w:hAnsi="ＭＳ 明朝" w:hint="eastAsia"/>
          <w:sz w:val="21"/>
          <w:szCs w:val="21"/>
        </w:rPr>
        <w:t>や</w:t>
      </w:r>
      <w:r w:rsidRPr="00A320CF">
        <w:rPr>
          <w:rFonts w:ascii="ＭＳ 明朝" w:eastAsia="ＭＳ 明朝" w:hAnsi="ＭＳ 明朝" w:hint="eastAsia"/>
          <w:sz w:val="21"/>
          <w:szCs w:val="21"/>
        </w:rPr>
        <w:t>役立つ情報を得たいと考えている。</w:t>
      </w:r>
      <w:r w:rsidRPr="00A320CF">
        <w:rPr>
          <w:rFonts w:ascii="ＭＳ 明朝" w:eastAsia="ＭＳ 明朝" w:hAnsi="ＭＳ 明朝"/>
          <w:sz w:val="21"/>
          <w:szCs w:val="21"/>
        </w:rPr>
        <w:t>Instagramなどのプラットフォームにおいて、単なる建築作品の紹介ではなく、</w:t>
      </w:r>
      <w:r w:rsidR="001A2D56">
        <w:rPr>
          <w:rFonts w:ascii="ＭＳ 明朝" w:eastAsia="ＭＳ 明朝" w:hAnsi="ＭＳ 明朝" w:hint="eastAsia"/>
          <w:sz w:val="21"/>
          <w:szCs w:val="21"/>
        </w:rPr>
        <w:t>体験型キャンペーンの実施で、</w:t>
      </w:r>
      <w:r w:rsidRPr="00A320CF">
        <w:rPr>
          <w:rFonts w:ascii="ＭＳ 明朝" w:eastAsia="ＭＳ 明朝" w:hAnsi="ＭＳ 明朝"/>
          <w:sz w:val="21"/>
          <w:szCs w:val="21"/>
        </w:rPr>
        <w:t>ユーザーの好奇心を刺激し、魅力的な</w:t>
      </w:r>
      <w:r>
        <w:rPr>
          <w:rFonts w:ascii="ＭＳ 明朝" w:eastAsia="ＭＳ 明朝" w:hAnsi="ＭＳ 明朝" w:hint="eastAsia"/>
          <w:sz w:val="21"/>
          <w:szCs w:val="21"/>
        </w:rPr>
        <w:t>コンテンツ</w:t>
      </w:r>
      <w:r w:rsidRPr="00A320CF">
        <w:rPr>
          <w:rFonts w:ascii="ＭＳ 明朝" w:eastAsia="ＭＳ 明朝" w:hAnsi="ＭＳ 明朝"/>
          <w:sz w:val="21"/>
          <w:szCs w:val="21"/>
        </w:rPr>
        <w:t>を提供することが重要である。</w:t>
      </w:r>
    </w:p>
    <w:p w14:paraId="4B626782" w14:textId="421155FD" w:rsidR="00E6060E" w:rsidRDefault="00A320CF" w:rsidP="00A320CF">
      <w:pPr>
        <w:ind w:firstLineChars="100" w:firstLine="200"/>
        <w:rPr>
          <w:rFonts w:ascii="ＭＳ 明朝" w:eastAsia="ＭＳ 明朝" w:hAnsi="ＭＳ 明朝"/>
          <w:sz w:val="21"/>
          <w:szCs w:val="21"/>
        </w:rPr>
      </w:pPr>
      <w:r w:rsidRPr="00A320CF">
        <w:rPr>
          <w:rFonts w:ascii="ＭＳ 明朝" w:eastAsia="ＭＳ 明朝" w:hAnsi="ＭＳ 明朝" w:hint="eastAsia"/>
          <w:sz w:val="21"/>
          <w:szCs w:val="21"/>
        </w:rPr>
        <w:t>さらに、他のメディアを検討することも重要である。</w:t>
      </w:r>
      <w:r w:rsidRPr="00A320CF">
        <w:rPr>
          <w:rFonts w:ascii="ＭＳ 明朝" w:eastAsia="ＭＳ 明朝" w:hAnsi="ＭＳ 明朝"/>
          <w:sz w:val="21"/>
          <w:szCs w:val="21"/>
        </w:rPr>
        <w:t>Instagramは写真や動画のフォーカスに優れているが、拡散力が限定されている場合がある。そのため、</w:t>
      </w:r>
      <w:r>
        <w:rPr>
          <w:rFonts w:ascii="ＭＳ 明朝" w:eastAsia="ＭＳ 明朝" w:hAnsi="ＭＳ 明朝" w:hint="eastAsia"/>
          <w:sz w:val="21"/>
          <w:szCs w:val="21"/>
        </w:rPr>
        <w:t>Ｘ</w:t>
      </w:r>
      <w:r w:rsidRPr="00A320CF">
        <w:rPr>
          <w:rFonts w:ascii="ＭＳ 明朝" w:eastAsia="ＭＳ 明朝" w:hAnsi="ＭＳ 明朝"/>
          <w:sz w:val="21"/>
          <w:szCs w:val="21"/>
        </w:rPr>
        <w:t>（旧Twitter）、TikTok、Threadsなどの拡散力の強い</w:t>
      </w:r>
      <w:r>
        <w:rPr>
          <w:rFonts w:ascii="ＭＳ 明朝" w:eastAsia="ＭＳ 明朝" w:hAnsi="ＭＳ 明朝" w:hint="eastAsia"/>
          <w:sz w:val="21"/>
          <w:szCs w:val="21"/>
        </w:rPr>
        <w:t>ＳＮＳ</w:t>
      </w:r>
      <w:r w:rsidRPr="00A320CF">
        <w:rPr>
          <w:rFonts w:ascii="ＭＳ 明朝" w:eastAsia="ＭＳ 明朝" w:hAnsi="ＭＳ 明朝"/>
          <w:sz w:val="21"/>
          <w:szCs w:val="21"/>
        </w:rPr>
        <w:t>と組み合わせることで、より広範囲に情報を発信し、相乗効果を生み出すことが可能である。さらに、ラジオ</w:t>
      </w:r>
      <w:r>
        <w:rPr>
          <w:rFonts w:ascii="ＭＳ 明朝" w:eastAsia="ＭＳ 明朝" w:hAnsi="ＭＳ 明朝" w:hint="eastAsia"/>
          <w:sz w:val="21"/>
          <w:szCs w:val="21"/>
        </w:rPr>
        <w:t>等</w:t>
      </w:r>
      <w:r w:rsidRPr="00A320CF">
        <w:rPr>
          <w:rFonts w:ascii="ＭＳ 明朝" w:eastAsia="ＭＳ 明朝" w:hAnsi="ＭＳ 明朝"/>
          <w:sz w:val="21"/>
          <w:szCs w:val="21"/>
        </w:rPr>
        <w:t>の</w:t>
      </w:r>
      <w:r w:rsidR="005F55B3">
        <w:rPr>
          <w:rFonts w:ascii="ＭＳ 明朝" w:eastAsia="ＭＳ 明朝" w:hAnsi="ＭＳ 明朝" w:hint="eastAsia"/>
          <w:sz w:val="21"/>
          <w:szCs w:val="21"/>
        </w:rPr>
        <w:t>マス</w:t>
      </w:r>
      <w:r w:rsidRPr="00A320CF">
        <w:rPr>
          <w:rFonts w:ascii="ＭＳ 明朝" w:eastAsia="ＭＳ 明朝" w:hAnsi="ＭＳ 明朝"/>
          <w:sz w:val="21"/>
          <w:szCs w:val="21"/>
        </w:rPr>
        <w:t>メディアを活用することで、オムニチャネル戦略を展開し、多様なユーザーにリーチすること</w:t>
      </w:r>
      <w:r w:rsidR="00C9792B">
        <w:rPr>
          <w:rFonts w:ascii="ＭＳ 明朝" w:eastAsia="ＭＳ 明朝" w:hAnsi="ＭＳ 明朝" w:hint="eastAsia"/>
          <w:sz w:val="21"/>
          <w:szCs w:val="21"/>
        </w:rPr>
        <w:t>や、</w:t>
      </w:r>
      <w:r w:rsidRPr="00A320CF">
        <w:rPr>
          <w:rFonts w:ascii="ＭＳ 明朝" w:eastAsia="ＭＳ 明朝" w:hAnsi="ＭＳ 明朝"/>
          <w:sz w:val="21"/>
          <w:szCs w:val="21"/>
        </w:rPr>
        <w:t>これらのアプローチを組み合わせることで、</w:t>
      </w:r>
      <w:r w:rsidR="00C9792B">
        <w:rPr>
          <w:rFonts w:ascii="ＭＳ 明朝" w:eastAsia="ＭＳ 明朝" w:hAnsi="ＭＳ 明朝" w:hint="eastAsia"/>
          <w:sz w:val="21"/>
          <w:szCs w:val="21"/>
        </w:rPr>
        <w:t>竹中工務店の認知度及び好感度に、</w:t>
      </w:r>
      <w:r w:rsidRPr="00A320CF">
        <w:rPr>
          <w:rFonts w:ascii="ＭＳ 明朝" w:eastAsia="ＭＳ 明朝" w:hAnsi="ＭＳ 明朝"/>
          <w:sz w:val="21"/>
          <w:szCs w:val="21"/>
        </w:rPr>
        <w:t>より効果的な情報発信とユーザーエンゲ</w:t>
      </w:r>
      <w:r w:rsidRPr="00A320CF">
        <w:rPr>
          <w:rFonts w:ascii="ＭＳ 明朝" w:eastAsia="ＭＳ 明朝" w:hAnsi="ＭＳ 明朝" w:hint="eastAsia"/>
          <w:sz w:val="21"/>
          <w:szCs w:val="21"/>
        </w:rPr>
        <w:t>ー</w:t>
      </w:r>
      <w:r w:rsidRPr="00A320CF">
        <w:rPr>
          <w:rFonts w:ascii="ＭＳ 明朝" w:eastAsia="ＭＳ 明朝" w:hAnsi="ＭＳ 明朝" w:hint="eastAsia"/>
          <w:sz w:val="21"/>
          <w:szCs w:val="21"/>
        </w:rPr>
        <w:lastRenderedPageBreak/>
        <w:t>ジメントを実現することが</w:t>
      </w:r>
      <w:r w:rsidR="00C9792B">
        <w:rPr>
          <w:rFonts w:ascii="ＭＳ 明朝" w:eastAsia="ＭＳ 明朝" w:hAnsi="ＭＳ 明朝" w:hint="eastAsia"/>
          <w:sz w:val="21"/>
          <w:szCs w:val="21"/>
        </w:rPr>
        <w:t>可能になると考えられる</w:t>
      </w:r>
      <w:r>
        <w:rPr>
          <w:rFonts w:ascii="ＭＳ 明朝" w:eastAsia="ＭＳ 明朝" w:hAnsi="ＭＳ 明朝" w:hint="eastAsia"/>
          <w:sz w:val="21"/>
          <w:szCs w:val="21"/>
        </w:rPr>
        <w:t>。</w:t>
      </w:r>
    </w:p>
    <w:p w14:paraId="4F20551E" w14:textId="77777777" w:rsidR="00C9792B" w:rsidRDefault="00C9792B" w:rsidP="00A320CF">
      <w:pPr>
        <w:ind w:firstLineChars="100" w:firstLine="200"/>
        <w:rPr>
          <w:rFonts w:ascii="ＭＳ 明朝" w:eastAsia="ＭＳ 明朝" w:hAnsi="ＭＳ 明朝"/>
          <w:sz w:val="21"/>
          <w:szCs w:val="21"/>
        </w:rPr>
      </w:pPr>
    </w:p>
    <w:p w14:paraId="180CE6C8" w14:textId="4E3A2466" w:rsidR="00BE0F7E" w:rsidRDefault="00BE0F7E" w:rsidP="00BE0F7E">
      <w:pPr>
        <w:rPr>
          <w:rFonts w:ascii="ＭＳ 明朝" w:eastAsia="ＭＳ 明朝" w:hAnsi="ＭＳ 明朝"/>
          <w:sz w:val="21"/>
          <w:szCs w:val="21"/>
        </w:rPr>
      </w:pPr>
      <w:r>
        <w:rPr>
          <w:rFonts w:ascii="ＭＳ 明朝" w:eastAsia="ＭＳ 明朝" w:hAnsi="ＭＳ 明朝" w:hint="eastAsia"/>
          <w:sz w:val="21"/>
          <w:szCs w:val="21"/>
        </w:rPr>
        <w:t>（注1）</w:t>
      </w:r>
      <w:r w:rsidRPr="00BE0F7E">
        <w:rPr>
          <w:rFonts w:ascii="ＭＳ 明朝" w:eastAsia="ＭＳ 明朝" w:hAnsi="ＭＳ 明朝" w:hint="eastAsia"/>
          <w:sz w:val="21"/>
          <w:szCs w:val="21"/>
        </w:rPr>
        <w:t>経年傾向を加重平均した際に、</w:t>
      </w:r>
      <w:r w:rsidRPr="00BE0F7E">
        <w:rPr>
          <w:rFonts w:ascii="ＭＳ 明朝" w:eastAsia="ＭＳ 明朝" w:hAnsi="ＭＳ 明朝"/>
          <w:sz w:val="21"/>
          <w:szCs w:val="21"/>
        </w:rPr>
        <w:t>2000 年前半にかけて建設業界全体の評価が下落気味であるな</w:t>
      </w:r>
      <w:r w:rsidRPr="00BE0F7E">
        <w:rPr>
          <w:rFonts w:ascii="ＭＳ 明朝" w:eastAsia="ＭＳ 明朝" w:hAnsi="ＭＳ 明朝" w:hint="eastAsia"/>
          <w:sz w:val="21"/>
          <w:szCs w:val="21"/>
        </w:rPr>
        <w:t>かで、</w:t>
      </w:r>
      <w:r w:rsidRPr="00BE0F7E">
        <w:rPr>
          <w:rFonts w:ascii="ＭＳ 明朝" w:eastAsia="ＭＳ 明朝" w:hAnsi="ＭＳ 明朝"/>
          <w:sz w:val="21"/>
          <w:szCs w:val="21"/>
        </w:rPr>
        <w:t>2010 年以降においては同業他社の回復項目が確認できるが、竹中工務店においては、</w:t>
      </w:r>
      <w:r w:rsidRPr="00BE0F7E">
        <w:rPr>
          <w:rFonts w:ascii="ＭＳ 明朝" w:eastAsia="ＭＳ 明朝" w:hAnsi="ＭＳ 明朝" w:hint="eastAsia"/>
          <w:sz w:val="21"/>
          <w:szCs w:val="21"/>
        </w:rPr>
        <w:t>横這いとなっている項目が多く見られ、相対的に優位性を失っている状態である。</w:t>
      </w:r>
    </w:p>
    <w:p w14:paraId="489197F4" w14:textId="145353DD" w:rsidR="00E6060E" w:rsidRDefault="00BE0F7E" w:rsidP="00D8377B">
      <w:pPr>
        <w:rPr>
          <w:rFonts w:ascii="ＭＳ 明朝" w:eastAsia="ＭＳ 明朝" w:hAnsi="ＭＳ 明朝"/>
          <w:sz w:val="21"/>
          <w:szCs w:val="21"/>
        </w:rPr>
      </w:pPr>
      <w:r>
        <w:rPr>
          <w:rFonts w:ascii="ＭＳ 明朝" w:eastAsia="ＭＳ 明朝" w:hAnsi="ＭＳ 明朝" w:hint="eastAsia"/>
          <w:sz w:val="21"/>
          <w:szCs w:val="21"/>
        </w:rPr>
        <w:t>（注2）</w:t>
      </w:r>
      <w:r w:rsidRPr="00BE0F7E">
        <w:rPr>
          <w:rFonts w:ascii="ＭＳ 明朝" w:eastAsia="ＭＳ 明朝" w:hAnsi="ＭＳ 明朝" w:hint="eastAsia"/>
          <w:sz w:val="21"/>
          <w:szCs w:val="21"/>
        </w:rPr>
        <w:t>マイナビ就活意識調査による</w:t>
      </w:r>
    </w:p>
    <w:p w14:paraId="071A9631" w14:textId="77777777" w:rsidR="00E6060E" w:rsidRDefault="00E6060E" w:rsidP="00D8377B">
      <w:pPr>
        <w:rPr>
          <w:rFonts w:ascii="ＭＳ 明朝" w:eastAsia="ＭＳ 明朝" w:hAnsi="ＭＳ 明朝"/>
          <w:sz w:val="21"/>
          <w:szCs w:val="21"/>
        </w:rPr>
      </w:pPr>
      <w:r>
        <w:rPr>
          <w:rFonts w:ascii="ＭＳ 明朝" w:eastAsia="ＭＳ 明朝" w:hAnsi="ＭＳ 明朝" w:hint="eastAsia"/>
          <w:sz w:val="21"/>
          <w:szCs w:val="21"/>
        </w:rPr>
        <w:t>参考文献</w:t>
      </w:r>
    </w:p>
    <w:p w14:paraId="212E3DC2" w14:textId="6B5CB0F4" w:rsidR="00830A24" w:rsidRDefault="00000000" w:rsidP="00D8377B">
      <w:pPr>
        <w:rPr>
          <w:rFonts w:ascii="ＭＳ 明朝" w:eastAsia="ＭＳ 明朝" w:hAnsi="ＭＳ 明朝"/>
          <w:sz w:val="21"/>
          <w:szCs w:val="21"/>
        </w:rPr>
      </w:pPr>
      <w:hyperlink r:id="rId8" w:history="1">
        <w:r w:rsidR="00E655D1" w:rsidRPr="005E01CA">
          <w:rPr>
            <w:rStyle w:val="aa"/>
            <w:rFonts w:ascii="ＭＳ 明朝" w:eastAsia="ＭＳ 明朝" w:hAnsi="ＭＳ 明朝"/>
            <w:sz w:val="21"/>
            <w:szCs w:val="21"/>
          </w:rPr>
          <w:t>https://www.jma2-jp.org/article/jma/k2/categories/710-mh200807</w:t>
        </w:r>
      </w:hyperlink>
      <w:r w:rsidR="00864DDD">
        <w:rPr>
          <w:rFonts w:ascii="ＭＳ 明朝" w:eastAsia="ＭＳ 明朝" w:hAnsi="ＭＳ 明朝" w:hint="eastAsia"/>
          <w:sz w:val="21"/>
          <w:szCs w:val="21"/>
        </w:rPr>
        <w:t>）</w:t>
      </w:r>
    </w:p>
    <w:p w14:paraId="6CBFCD91" w14:textId="076070C8" w:rsidR="004D44CC" w:rsidRDefault="00000000" w:rsidP="00052CC4">
      <w:pPr>
        <w:rPr>
          <w:rFonts w:ascii="ＭＳ 明朝" w:eastAsia="ＭＳ 明朝" w:hAnsi="ＭＳ 明朝"/>
          <w:sz w:val="21"/>
          <w:szCs w:val="21"/>
        </w:rPr>
      </w:pPr>
      <w:hyperlink r:id="rId9" w:history="1">
        <w:r w:rsidR="004D44CC" w:rsidRPr="005E01CA">
          <w:rPr>
            <w:rStyle w:val="aa"/>
            <w:rFonts w:ascii="ＭＳ 明朝" w:eastAsia="ＭＳ 明朝" w:hAnsi="ＭＳ 明朝"/>
            <w:sz w:val="21"/>
            <w:szCs w:val="21"/>
          </w:rPr>
          <w:t>https://www.videor.co.jp/digestplus/article/81377.html</w:t>
        </w:r>
      </w:hyperlink>
    </w:p>
    <w:p w14:paraId="2AF58C18" w14:textId="3EF8E040" w:rsidR="00830A24" w:rsidRPr="004B04F3" w:rsidRDefault="00C86528" w:rsidP="00052CC4">
      <w:pPr>
        <w:rPr>
          <w:rFonts w:ascii="ＭＳ 明朝" w:eastAsia="ＭＳ 明朝" w:hAnsi="ＭＳ 明朝"/>
          <w:sz w:val="21"/>
          <w:szCs w:val="21"/>
        </w:rPr>
      </w:pPr>
      <w:r>
        <w:rPr>
          <w:rFonts w:ascii="ＭＳ 明朝" w:eastAsia="ＭＳ 明朝" w:hAnsi="ＭＳ 明朝" w:hint="eastAsia"/>
          <w:sz w:val="21"/>
          <w:szCs w:val="21"/>
        </w:rPr>
        <w:t>【竹中まめまめ】報告書</w:t>
      </w:r>
    </w:p>
    <w:p w14:paraId="544362C1" w14:textId="6687A44E" w:rsidR="00830A24" w:rsidRPr="00C86528" w:rsidRDefault="00C86528" w:rsidP="00C86528">
      <w:pPr>
        <w:rPr>
          <w:rFonts w:ascii="ＭＳ 明朝" w:eastAsia="ＭＳ 明朝" w:hAnsi="ＭＳ 明朝"/>
          <w:sz w:val="21"/>
          <w:szCs w:val="21"/>
        </w:rPr>
      </w:pPr>
      <w:r>
        <w:rPr>
          <w:rFonts w:ascii="ＭＳ 明朝" w:eastAsia="ＭＳ 明朝" w:hAnsi="ＭＳ 明朝" w:hint="eastAsia"/>
          <w:sz w:val="21"/>
          <w:szCs w:val="21"/>
        </w:rPr>
        <w:t>S</w:t>
      </w:r>
      <w:r>
        <w:rPr>
          <w:rFonts w:ascii="ＭＳ 明朝" w:eastAsia="ＭＳ 明朝" w:hAnsi="ＭＳ 明朝"/>
          <w:sz w:val="21"/>
          <w:szCs w:val="21"/>
        </w:rPr>
        <w:t>NS</w:t>
      </w:r>
      <w:r>
        <w:rPr>
          <w:rFonts w:ascii="ＭＳ 明朝" w:eastAsia="ＭＳ 明朝" w:hAnsi="ＭＳ 明朝" w:hint="eastAsia"/>
          <w:sz w:val="21"/>
          <w:szCs w:val="21"/>
        </w:rPr>
        <w:t>を活用したコーポレートコミュニケーション</w:t>
      </w:r>
      <w:r w:rsidR="00840BBF">
        <w:rPr>
          <w:rFonts w:ascii="ＭＳ 明朝" w:eastAsia="ＭＳ 明朝" w:hAnsi="ＭＳ 明朝" w:hint="eastAsia"/>
          <w:sz w:val="21"/>
          <w:szCs w:val="21"/>
        </w:rPr>
        <w:t>,2023,P.42-49</w:t>
      </w:r>
    </w:p>
    <w:p w14:paraId="359E25A1" w14:textId="77777777" w:rsidR="00830A24" w:rsidRPr="004B04F3" w:rsidRDefault="00830A24" w:rsidP="00830A24">
      <w:pPr>
        <w:pStyle w:val="a9"/>
        <w:ind w:left="440"/>
        <w:rPr>
          <w:rFonts w:ascii="ＭＳ 明朝" w:eastAsia="ＭＳ 明朝" w:hAnsi="ＭＳ 明朝"/>
          <w:sz w:val="21"/>
          <w:szCs w:val="21"/>
        </w:rPr>
      </w:pPr>
    </w:p>
    <w:sectPr w:rsidR="00830A24" w:rsidRPr="004B04F3" w:rsidSect="0043493E">
      <w:pgSz w:w="11906" w:h="16838" w:code="9"/>
      <w:pgMar w:top="1701" w:right="1134" w:bottom="1701" w:left="2268" w:header="851" w:footer="992" w:gutter="0"/>
      <w:cols w:space="425"/>
      <w:docGrid w:type="linesAndChars" w:linePitch="4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0078" w14:textId="77777777" w:rsidR="00C34C87" w:rsidRDefault="00C34C87" w:rsidP="00F84103">
      <w:pPr>
        <w:spacing w:after="0" w:line="240" w:lineRule="auto"/>
      </w:pPr>
      <w:r>
        <w:separator/>
      </w:r>
    </w:p>
  </w:endnote>
  <w:endnote w:type="continuationSeparator" w:id="0">
    <w:p w14:paraId="20727BCC" w14:textId="77777777" w:rsidR="00C34C87" w:rsidRDefault="00C34C87" w:rsidP="00F8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8F83" w14:textId="77777777" w:rsidR="00C34C87" w:rsidRDefault="00C34C87" w:rsidP="00F84103">
      <w:pPr>
        <w:spacing w:after="0" w:line="240" w:lineRule="auto"/>
      </w:pPr>
      <w:r>
        <w:separator/>
      </w:r>
    </w:p>
  </w:footnote>
  <w:footnote w:type="continuationSeparator" w:id="0">
    <w:p w14:paraId="3968A2E0" w14:textId="77777777" w:rsidR="00C34C87" w:rsidRDefault="00C34C87" w:rsidP="00F84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305C"/>
    <w:multiLevelType w:val="hybridMultilevel"/>
    <w:tmpl w:val="983EF02C"/>
    <w:lvl w:ilvl="0" w:tplc="FAA0645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029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24"/>
    <w:rsid w:val="00016FF0"/>
    <w:rsid w:val="00023163"/>
    <w:rsid w:val="000344F3"/>
    <w:rsid w:val="00052197"/>
    <w:rsid w:val="00052CC4"/>
    <w:rsid w:val="000F6E6D"/>
    <w:rsid w:val="00130F4D"/>
    <w:rsid w:val="001367A5"/>
    <w:rsid w:val="00140C9B"/>
    <w:rsid w:val="001457E2"/>
    <w:rsid w:val="001556DD"/>
    <w:rsid w:val="00160364"/>
    <w:rsid w:val="00164A06"/>
    <w:rsid w:val="00166617"/>
    <w:rsid w:val="001A2D56"/>
    <w:rsid w:val="001C1850"/>
    <w:rsid w:val="001D04CF"/>
    <w:rsid w:val="001E6735"/>
    <w:rsid w:val="001F034F"/>
    <w:rsid w:val="001F2333"/>
    <w:rsid w:val="00202ECB"/>
    <w:rsid w:val="002125DF"/>
    <w:rsid w:val="00263CE8"/>
    <w:rsid w:val="00267A30"/>
    <w:rsid w:val="002A13EB"/>
    <w:rsid w:val="002C6002"/>
    <w:rsid w:val="00336805"/>
    <w:rsid w:val="003478E8"/>
    <w:rsid w:val="00394584"/>
    <w:rsid w:val="003A57CF"/>
    <w:rsid w:val="003A5BA8"/>
    <w:rsid w:val="003A686B"/>
    <w:rsid w:val="00407996"/>
    <w:rsid w:val="004128EB"/>
    <w:rsid w:val="0043493E"/>
    <w:rsid w:val="00493E6D"/>
    <w:rsid w:val="004B04F3"/>
    <w:rsid w:val="004D44CC"/>
    <w:rsid w:val="004D4BF7"/>
    <w:rsid w:val="00555F3C"/>
    <w:rsid w:val="005A519C"/>
    <w:rsid w:val="005F55B3"/>
    <w:rsid w:val="005F5AAD"/>
    <w:rsid w:val="005F5EFF"/>
    <w:rsid w:val="0060435E"/>
    <w:rsid w:val="00641368"/>
    <w:rsid w:val="006E58DB"/>
    <w:rsid w:val="007A4371"/>
    <w:rsid w:val="007B5906"/>
    <w:rsid w:val="007F45AB"/>
    <w:rsid w:val="00810620"/>
    <w:rsid w:val="008216EC"/>
    <w:rsid w:val="00830A24"/>
    <w:rsid w:val="00840BBF"/>
    <w:rsid w:val="00852F63"/>
    <w:rsid w:val="008608E7"/>
    <w:rsid w:val="00863C41"/>
    <w:rsid w:val="00864DDD"/>
    <w:rsid w:val="00937CC0"/>
    <w:rsid w:val="00946016"/>
    <w:rsid w:val="00976F8F"/>
    <w:rsid w:val="00982819"/>
    <w:rsid w:val="00993A5E"/>
    <w:rsid w:val="009A0A6E"/>
    <w:rsid w:val="00A320CF"/>
    <w:rsid w:val="00A778A7"/>
    <w:rsid w:val="00AB5723"/>
    <w:rsid w:val="00AD2E1F"/>
    <w:rsid w:val="00B22D0C"/>
    <w:rsid w:val="00B66BE9"/>
    <w:rsid w:val="00B76F93"/>
    <w:rsid w:val="00BC7A5F"/>
    <w:rsid w:val="00BE0F7E"/>
    <w:rsid w:val="00BE5B41"/>
    <w:rsid w:val="00C34C87"/>
    <w:rsid w:val="00C86528"/>
    <w:rsid w:val="00C9792B"/>
    <w:rsid w:val="00CE2A40"/>
    <w:rsid w:val="00CF2B29"/>
    <w:rsid w:val="00CF34EE"/>
    <w:rsid w:val="00D35D7B"/>
    <w:rsid w:val="00D41240"/>
    <w:rsid w:val="00D70DAE"/>
    <w:rsid w:val="00D71CCD"/>
    <w:rsid w:val="00D732CE"/>
    <w:rsid w:val="00D8377B"/>
    <w:rsid w:val="00D95621"/>
    <w:rsid w:val="00DB67D2"/>
    <w:rsid w:val="00DD3881"/>
    <w:rsid w:val="00DF65C9"/>
    <w:rsid w:val="00E118CD"/>
    <w:rsid w:val="00E27328"/>
    <w:rsid w:val="00E6060E"/>
    <w:rsid w:val="00E655D1"/>
    <w:rsid w:val="00E92844"/>
    <w:rsid w:val="00EB3BC7"/>
    <w:rsid w:val="00EE2EA2"/>
    <w:rsid w:val="00F53506"/>
    <w:rsid w:val="00F542B9"/>
    <w:rsid w:val="00F84103"/>
    <w:rsid w:val="00FC4FFC"/>
    <w:rsid w:val="00FC6AE1"/>
    <w:rsid w:val="00FD50D6"/>
    <w:rsid w:val="00FE1FDA"/>
    <w:rsid w:val="00FF4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3EB49"/>
  <w15:chartTrackingRefBased/>
  <w15:docId w15:val="{DA502447-9CE8-44B2-B525-53CE9909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A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0A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0A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0A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0A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0A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0A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0A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0A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0A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0A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0A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0A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0A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0A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0A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0A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0A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0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0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0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A24"/>
    <w:pPr>
      <w:spacing w:before="160"/>
      <w:jc w:val="center"/>
    </w:pPr>
    <w:rPr>
      <w:i/>
      <w:iCs/>
      <w:color w:val="404040" w:themeColor="text1" w:themeTint="BF"/>
    </w:rPr>
  </w:style>
  <w:style w:type="character" w:customStyle="1" w:styleId="a8">
    <w:name w:val="引用文 (文字)"/>
    <w:basedOn w:val="a0"/>
    <w:link w:val="a7"/>
    <w:uiPriority w:val="29"/>
    <w:rsid w:val="00830A24"/>
    <w:rPr>
      <w:i/>
      <w:iCs/>
      <w:color w:val="404040" w:themeColor="text1" w:themeTint="BF"/>
    </w:rPr>
  </w:style>
  <w:style w:type="paragraph" w:styleId="a9">
    <w:name w:val="List Paragraph"/>
    <w:basedOn w:val="a"/>
    <w:uiPriority w:val="34"/>
    <w:qFormat/>
    <w:rsid w:val="00830A24"/>
    <w:pPr>
      <w:ind w:left="720"/>
      <w:contextualSpacing/>
    </w:pPr>
  </w:style>
  <w:style w:type="character" w:styleId="21">
    <w:name w:val="Intense Emphasis"/>
    <w:basedOn w:val="a0"/>
    <w:uiPriority w:val="21"/>
    <w:qFormat/>
    <w:rsid w:val="00830A24"/>
    <w:rPr>
      <w:i/>
      <w:iCs/>
      <w:color w:val="0F4761" w:themeColor="accent1" w:themeShade="BF"/>
    </w:rPr>
  </w:style>
  <w:style w:type="paragraph" w:styleId="22">
    <w:name w:val="Intense Quote"/>
    <w:basedOn w:val="a"/>
    <w:next w:val="a"/>
    <w:link w:val="23"/>
    <w:uiPriority w:val="30"/>
    <w:qFormat/>
    <w:rsid w:val="00830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0A24"/>
    <w:rPr>
      <w:i/>
      <w:iCs/>
      <w:color w:val="0F4761" w:themeColor="accent1" w:themeShade="BF"/>
    </w:rPr>
  </w:style>
  <w:style w:type="character" w:styleId="24">
    <w:name w:val="Intense Reference"/>
    <w:basedOn w:val="a0"/>
    <w:uiPriority w:val="32"/>
    <w:qFormat/>
    <w:rsid w:val="00830A24"/>
    <w:rPr>
      <w:b/>
      <w:bCs/>
      <w:smallCaps/>
      <w:color w:val="0F4761" w:themeColor="accent1" w:themeShade="BF"/>
      <w:spacing w:val="5"/>
    </w:rPr>
  </w:style>
  <w:style w:type="character" w:styleId="aa">
    <w:name w:val="Hyperlink"/>
    <w:basedOn w:val="a0"/>
    <w:uiPriority w:val="99"/>
    <w:unhideWhenUsed/>
    <w:rsid w:val="00E655D1"/>
    <w:rPr>
      <w:color w:val="467886" w:themeColor="hyperlink"/>
      <w:u w:val="single"/>
    </w:rPr>
  </w:style>
  <w:style w:type="character" w:styleId="ab">
    <w:name w:val="Unresolved Mention"/>
    <w:basedOn w:val="a0"/>
    <w:uiPriority w:val="99"/>
    <w:semiHidden/>
    <w:unhideWhenUsed/>
    <w:rsid w:val="00E655D1"/>
    <w:rPr>
      <w:color w:val="605E5C"/>
      <w:shd w:val="clear" w:color="auto" w:fill="E1DFDD"/>
    </w:rPr>
  </w:style>
  <w:style w:type="paragraph" w:styleId="ac">
    <w:name w:val="header"/>
    <w:basedOn w:val="a"/>
    <w:link w:val="ad"/>
    <w:uiPriority w:val="99"/>
    <w:unhideWhenUsed/>
    <w:rsid w:val="00F84103"/>
    <w:pPr>
      <w:tabs>
        <w:tab w:val="center" w:pos="4252"/>
        <w:tab w:val="right" w:pos="8504"/>
      </w:tabs>
      <w:snapToGrid w:val="0"/>
    </w:pPr>
  </w:style>
  <w:style w:type="character" w:customStyle="1" w:styleId="ad">
    <w:name w:val="ヘッダー (文字)"/>
    <w:basedOn w:val="a0"/>
    <w:link w:val="ac"/>
    <w:uiPriority w:val="99"/>
    <w:rsid w:val="00F84103"/>
  </w:style>
  <w:style w:type="paragraph" w:styleId="ae">
    <w:name w:val="footer"/>
    <w:basedOn w:val="a"/>
    <w:link w:val="af"/>
    <w:uiPriority w:val="99"/>
    <w:unhideWhenUsed/>
    <w:rsid w:val="00F84103"/>
    <w:pPr>
      <w:tabs>
        <w:tab w:val="center" w:pos="4252"/>
        <w:tab w:val="right" w:pos="8504"/>
      </w:tabs>
      <w:snapToGrid w:val="0"/>
    </w:pPr>
  </w:style>
  <w:style w:type="character" w:customStyle="1" w:styleId="af">
    <w:name w:val="フッター (文字)"/>
    <w:basedOn w:val="a0"/>
    <w:link w:val="ae"/>
    <w:uiPriority w:val="99"/>
    <w:rsid w:val="00F8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a2-jp.org/article/jma/k2/categories/710-mh2008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deor.co.jp/digestplus/article/8137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DC3F-8E19-4D29-AE37-99AB6672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2223</Words>
  <Characters>2469</Characters>
  <Application>Microsoft Office Word</Application>
  <DocSecurity>0</DocSecurity>
  <Lines>82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14652</dc:creator>
  <cp:keywords/>
  <dc:description/>
  <cp:lastModifiedBy>小林　真麻</cp:lastModifiedBy>
  <cp:revision>9</cp:revision>
  <dcterms:created xsi:type="dcterms:W3CDTF">2024-03-19T15:45:00Z</dcterms:created>
  <dcterms:modified xsi:type="dcterms:W3CDTF">2024-03-31T10:11:00Z</dcterms:modified>
</cp:coreProperties>
</file>